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6131A" w14:textId="268AA866" w:rsidR="00BB0415" w:rsidRPr="007C52E7" w:rsidRDefault="00B96955" w:rsidP="00E80D65">
      <w:pPr>
        <w:pStyle w:val="Unter-berschriftSchwarz"/>
      </w:pPr>
      <w:r w:rsidRPr="007C52E7">
        <w:rPr>
          <w:rStyle w:val="Unter-berschriftSchwarzZchn"/>
          <w:noProof/>
        </w:rPr>
        <mc:AlternateContent>
          <mc:Choice Requires="wps">
            <w:drawing>
              <wp:anchor distT="0" distB="0" distL="114300" distR="114300" simplePos="0" relativeHeight="251660288" behindDoc="1" locked="0" layoutInCell="1" allowOverlap="1" wp14:anchorId="2FCF1040" wp14:editId="35AF3D9B">
                <wp:simplePos x="0" y="0"/>
                <wp:positionH relativeFrom="column">
                  <wp:posOffset>-838200</wp:posOffset>
                </wp:positionH>
                <wp:positionV relativeFrom="page">
                  <wp:posOffset>171450</wp:posOffset>
                </wp:positionV>
                <wp:extent cx="45719" cy="309245"/>
                <wp:effectExtent l="0" t="0" r="0" b="0"/>
                <wp:wrapNone/>
                <wp:docPr id="8" name="Rechteck 8" descr="Das Verbundprojekt hat das Motto &quot;Qualität digital gestützter Lehre steigern&quot;. Es ist ein Projekt von ProfiLehrePlus und BayZiel, dem bayerischen Zentrum für innovative Lehre. Es wird gefördert von der Stiftung Innovation in der Hochschullehre."/>
                <wp:cNvGraphicFramePr/>
                <a:graphic xmlns:a="http://schemas.openxmlformats.org/drawingml/2006/main">
                  <a:graphicData uri="http://schemas.microsoft.com/office/word/2010/wordprocessingShape">
                    <wps:wsp>
                      <wps:cNvSpPr/>
                      <wps:spPr>
                        <a:xfrm>
                          <a:off x="0" y="0"/>
                          <a:ext cx="45719" cy="3092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BD5D83" id="Rechteck 8" o:spid="_x0000_s1026" alt="Das Verbundprojekt hat das Motto &quot;Qualität digital gestützter Lehre steigern&quot;. Es ist ein Projekt von ProfiLehrePlus und BayZiel, dem bayerischen Zentrum für innovative Lehre. Es wird gefördert von der Stiftung Innovation in der Hochschullehre." style="position:absolute;margin-left:-66pt;margin-top:13.5pt;width:3.6pt;height:24.35pt;z-index:-2516561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" fillcolor="white [3212]" stroked="f" strokeweight="1pt">
                <w10:wrap anchory="page"/>
              </v:rect>
            </w:pict>
          </mc:Fallback>
        </mc:AlternateContent>
      </w:r>
      <w:r w:rsidR="007C52E7" w:rsidRPr="007C52E7">
        <w:rPr>
          <w:rStyle w:val="Unter-berschriftSchwarzZchn"/>
          <w:lang w:val="de-DE"/>
        </w:rPr>
        <w:t>BLS PODCASTS IN DER DIGITAL GESTÜTZTEN HOCHSCHULLEHRE</w:t>
      </w:r>
    </w:p>
    <w:p w14:paraId="029796DA" w14:textId="4B44DBCF" w:rsidR="00E80D65" w:rsidRPr="007C52E7" w:rsidRDefault="007C52E7" w:rsidP="007C52E7">
      <w:pPr>
        <w:pStyle w:val="berschrift1MagentaaufWeiss-Titel"/>
      </w:pPr>
      <w:r w:rsidRPr="007C52E7">
        <w:t>Arbeitsblatt: Podcast-Aufnahmeplan</w:t>
      </w:r>
    </w:p>
    <w:p w14:paraId="6228596F" w14:textId="77777777" w:rsidR="007C52E7" w:rsidRDefault="007C52E7" w:rsidP="007C527D">
      <w:pPr>
        <w:spacing w:before="100" w:beforeAutospacing="1" w:after="0" w:line="240" w:lineRule="auto"/>
        <w:rPr>
          <w:rFonts w:ascii="Fira Sans" w:eastAsia="Times New Roman" w:hAnsi="Fira Sans" w:cs="Times New Roman"/>
          <w:iCs/>
          <w:sz w:val="24"/>
          <w:szCs w:val="24"/>
          <w:lang w:eastAsia="de-DE"/>
        </w:rPr>
      </w:pPr>
      <w:r w:rsidRPr="007C52E7">
        <w:rPr>
          <w:rFonts w:ascii="Fira Sans" w:eastAsia="Times New Roman" w:hAnsi="Fira Sans" w:cs="Times New Roman"/>
          <w:iCs/>
          <w:sz w:val="24"/>
          <w:szCs w:val="24"/>
          <w:lang w:eastAsia="de-DE"/>
        </w:rPr>
        <w:t>Mit diesem Arbeitsblatt kannst du dir deinen individuellen Aufnahmeplan für deinen Podcast erstellen. Dieser Plan soll dir dabei helfen, die Vorbereitung und Produktion deiner Podcast-Folgen zu strukturieren und dir eine Orientierung mit den wichtigsten Schritten geben.</w:t>
      </w:r>
      <w:r>
        <w:rPr>
          <w:rFonts w:ascii="Fira Sans" w:eastAsia="Times New Roman" w:hAnsi="Fira Sans" w:cs="Times New Roman"/>
          <w:iCs/>
          <w:sz w:val="24"/>
          <w:szCs w:val="24"/>
          <w:lang w:eastAsia="de-DE"/>
        </w:rPr>
        <w:t xml:space="preserve"> </w:t>
      </w:r>
    </w:p>
    <w:p w14:paraId="0C36078B" w14:textId="73903027" w:rsidR="007C52E7" w:rsidRPr="007C52E7" w:rsidRDefault="007C52E7" w:rsidP="007C527D">
      <w:pPr>
        <w:spacing w:after="100" w:afterAutospacing="1" w:line="240" w:lineRule="auto"/>
        <w:rPr>
          <w:rFonts w:ascii="Fira Sans" w:eastAsia="Times New Roman" w:hAnsi="Fira Sans" w:cs="Times New Roman"/>
          <w:color w:val="C50561" w:themeColor="accent4"/>
          <w:sz w:val="24"/>
          <w:szCs w:val="24"/>
          <w:lang w:eastAsia="de-DE"/>
        </w:rPr>
      </w:pPr>
      <w:r>
        <w:rPr>
          <w:rFonts w:ascii="Fira Sans" w:eastAsia="Times New Roman" w:hAnsi="Fira Sans" w:cs="Times New Roman"/>
          <w:iCs/>
          <w:noProof/>
          <w:sz w:val="24"/>
          <w:szCs w:val="24"/>
          <w:lang w:eastAsia="de-DE"/>
        </w:rPr>
        <w:drawing>
          <wp:inline distT="0" distB="0" distL="0" distR="0" wp14:anchorId="291B90FB" wp14:editId="13D3A814">
            <wp:extent cx="360000" cy="360000"/>
            <wp:effectExtent l="0" t="0" r="0" b="2540"/>
            <wp:docPr id="2035717562"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17562" name="Grafik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7C52E7">
        <w:rPr>
          <w:rFonts w:ascii="Fira Sans" w:eastAsia="Times New Roman" w:hAnsi="Fira Sans" w:cs="Times New Roman"/>
          <w:iCs/>
          <w:color w:val="C50561" w:themeColor="accent4"/>
          <w:sz w:val="24"/>
          <w:szCs w:val="24"/>
          <w:lang w:eastAsia="de-DE"/>
        </w:rPr>
        <w:t>Fülle dieses Arbeitsblatt für die jeweilige Podcast-Folge aus, die du gerade planst.</w:t>
      </w:r>
    </w:p>
    <w:tbl>
      <w:tblPr>
        <w:tblStyle w:val="Tabellenraster"/>
        <w:tblpPr w:leftFromText="141" w:rightFromText="141" w:vertAnchor="text" w:horzAnchor="page" w:tblpX="3202" w:tblpY="-10"/>
        <w:tblW w:w="7366" w:type="dxa"/>
        <w:tblLook w:val="04A0" w:firstRow="1" w:lastRow="0" w:firstColumn="1" w:lastColumn="0" w:noHBand="0" w:noVBand="1"/>
      </w:tblPr>
      <w:tblGrid>
        <w:gridCol w:w="7366"/>
      </w:tblGrid>
      <w:tr w:rsidR="007C52E7" w14:paraId="31C4B611" w14:textId="77777777" w:rsidTr="007C527D">
        <w:trPr>
          <w:trHeight w:val="335"/>
        </w:trPr>
        <w:tc>
          <w:tcPr>
            <w:tcW w:w="7366" w:type="dxa"/>
          </w:tcPr>
          <w:p w14:paraId="5453E6A9" w14:textId="77777777" w:rsidR="007C52E7" w:rsidRDefault="007C52E7" w:rsidP="007C52E7"/>
        </w:tc>
      </w:tr>
    </w:tbl>
    <w:tbl>
      <w:tblPr>
        <w:tblStyle w:val="Tabellenraster"/>
        <w:tblpPr w:leftFromText="141" w:rightFromText="141" w:vertAnchor="text" w:horzAnchor="page" w:tblpX="4634" w:tblpY="490"/>
        <w:tblW w:w="5949" w:type="dxa"/>
        <w:tblLook w:val="04A0" w:firstRow="1" w:lastRow="0" w:firstColumn="1" w:lastColumn="0" w:noHBand="0" w:noVBand="1"/>
      </w:tblPr>
      <w:tblGrid>
        <w:gridCol w:w="5949"/>
      </w:tblGrid>
      <w:tr w:rsidR="007C527D" w14:paraId="29265DE2" w14:textId="77777777" w:rsidTr="007C527D">
        <w:trPr>
          <w:trHeight w:val="335"/>
        </w:trPr>
        <w:tc>
          <w:tcPr>
            <w:tcW w:w="5949" w:type="dxa"/>
          </w:tcPr>
          <w:p w14:paraId="76F82813" w14:textId="77777777" w:rsidR="007C527D" w:rsidRDefault="007C527D" w:rsidP="007C527D"/>
        </w:tc>
      </w:tr>
    </w:tbl>
    <w:p w14:paraId="21600DD5" w14:textId="77777777" w:rsidR="007C52E7" w:rsidRPr="007C52E7" w:rsidRDefault="007C52E7" w:rsidP="007C52E7">
      <w:pPr>
        <w:spacing w:before="100" w:beforeAutospacing="1" w:after="100" w:afterAutospacing="1" w:line="240" w:lineRule="auto"/>
        <w:rPr>
          <w:rFonts w:ascii="Fira Sans" w:eastAsia="Times New Roman" w:hAnsi="Fira Sans" w:cs="Times New Roman"/>
          <w:sz w:val="24"/>
          <w:szCs w:val="24"/>
          <w:lang w:eastAsia="de-DE"/>
        </w:rPr>
      </w:pPr>
      <w:r w:rsidRPr="007C52E7">
        <w:rPr>
          <w:rFonts w:ascii="Fira Sans" w:eastAsia="Times New Roman" w:hAnsi="Fira Sans" w:cs="Times New Roman"/>
          <w:b/>
          <w:bCs/>
          <w:sz w:val="24"/>
          <w:szCs w:val="24"/>
          <w:lang w:eastAsia="de-DE"/>
        </w:rPr>
        <w:t>Podcast-Titel:</w:t>
      </w:r>
      <w:r w:rsidRPr="007C52E7">
        <w:rPr>
          <w:rFonts w:ascii="Fira Sans" w:eastAsia="Times New Roman" w:hAnsi="Fira Sans" w:cs="Times New Roman"/>
          <w:sz w:val="24"/>
          <w:szCs w:val="24"/>
          <w:lang w:eastAsia="de-DE"/>
        </w:rPr>
        <w:t xml:space="preserve"> </w:t>
      </w:r>
    </w:p>
    <w:p w14:paraId="5078322A" w14:textId="5F035FAB" w:rsidR="007C52E7" w:rsidRPr="007C52E7" w:rsidRDefault="00B41921" w:rsidP="007C52E7">
      <w:pPr>
        <w:spacing w:before="100" w:beforeAutospacing="1" w:after="100" w:afterAutospacing="1" w:line="240" w:lineRule="auto"/>
        <w:rPr>
          <w:rFonts w:ascii="Fira Sans" w:eastAsia="Times New Roman" w:hAnsi="Fira Sans" w:cs="Times New Roman"/>
          <w:sz w:val="24"/>
          <w:szCs w:val="24"/>
          <w:lang w:eastAsia="de-DE"/>
        </w:rPr>
      </w:pPr>
      <w:r>
        <w:rPr>
          <w:rFonts w:ascii="Fira Sans" w:eastAsia="Times New Roman" w:hAnsi="Fira Sans" w:cs="Times New Roman"/>
          <w:b/>
          <w:bCs/>
          <w:sz w:val="24"/>
          <w:szCs w:val="24"/>
          <w:lang w:eastAsia="de-DE"/>
        </w:rPr>
        <w:t>Folgen</w:t>
      </w:r>
      <w:r w:rsidR="007C52E7" w:rsidRPr="007C52E7">
        <w:rPr>
          <w:rFonts w:ascii="Fira Sans" w:eastAsia="Times New Roman" w:hAnsi="Fira Sans" w:cs="Times New Roman"/>
          <w:b/>
          <w:bCs/>
          <w:sz w:val="24"/>
          <w:szCs w:val="24"/>
          <w:lang w:eastAsia="de-DE"/>
        </w:rPr>
        <w:t>-Nummer und Titel:</w:t>
      </w:r>
      <w:r w:rsidR="007C52E7" w:rsidRPr="007C52E7">
        <w:rPr>
          <w:rFonts w:ascii="Fira Sans" w:eastAsia="Times New Roman" w:hAnsi="Fira Sans" w:cs="Times New Roman"/>
          <w:sz w:val="24"/>
          <w:szCs w:val="24"/>
          <w:lang w:eastAsia="de-DE"/>
        </w:rPr>
        <w:t xml:space="preserve"> </w:t>
      </w:r>
      <w:r w:rsidR="007C527D">
        <w:rPr>
          <w:rFonts w:ascii="Fira Sans" w:eastAsia="Times New Roman" w:hAnsi="Fira Sans" w:cs="Times New Roman"/>
          <w:sz w:val="24"/>
          <w:szCs w:val="24"/>
          <w:lang w:eastAsia="de-DE"/>
        </w:rPr>
        <w:t xml:space="preserve"> </w:t>
      </w:r>
    </w:p>
    <w:p w14:paraId="60724814" w14:textId="69C42792" w:rsidR="00B41921" w:rsidRDefault="00B41921" w:rsidP="00B41921">
      <w:pPr>
        <w:pStyle w:val="berschrift2MagentaaufWeiss"/>
        <w:rPr>
          <w:rFonts w:eastAsia="Times New Roman"/>
          <w:lang w:eastAsia="de-DE"/>
        </w:rPr>
      </w:pPr>
      <w:r>
        <w:rPr>
          <w:rFonts w:eastAsia="Times New Roman"/>
          <w:lang w:eastAsia="de-DE"/>
        </w:rPr>
        <w:t>Vorbereitung</w:t>
      </w:r>
    </w:p>
    <w:p w14:paraId="4859919B" w14:textId="52DC172F" w:rsidR="007C52E7" w:rsidRDefault="007C52E7" w:rsidP="007C52E7">
      <w:pPr>
        <w:spacing w:after="0" w:line="240" w:lineRule="auto"/>
        <w:rPr>
          <w:rFonts w:ascii="Fira Sans" w:eastAsia="Times New Roman" w:hAnsi="Fira Sans" w:cs="Times New Roman"/>
          <w:sz w:val="24"/>
          <w:szCs w:val="24"/>
          <w:lang w:eastAsia="de-DE"/>
        </w:rPr>
      </w:pPr>
      <w:r w:rsidRPr="007C52E7">
        <w:rPr>
          <w:rFonts w:ascii="Fira Sans" w:eastAsia="Times New Roman" w:hAnsi="Fira Sans" w:cs="Times New Roman"/>
          <w:b/>
          <w:bCs/>
          <w:sz w:val="24"/>
          <w:szCs w:val="24"/>
          <w:lang w:eastAsia="de-DE"/>
        </w:rPr>
        <w:t>Thema und Inhalt:</w:t>
      </w:r>
      <w:r w:rsidRPr="007C52E7">
        <w:rPr>
          <w:rFonts w:ascii="Fira Sans" w:eastAsia="Times New Roman" w:hAnsi="Fira Sans" w:cs="Times New Roman"/>
          <w:sz w:val="24"/>
          <w:szCs w:val="24"/>
          <w:lang w:eastAsia="de-DE"/>
        </w:rPr>
        <w:t xml:space="preserve"> </w:t>
      </w:r>
    </w:p>
    <w:p w14:paraId="69C8CBFB" w14:textId="77777777" w:rsidR="007C52E7" w:rsidRDefault="007C52E7" w:rsidP="007C52E7">
      <w:pPr>
        <w:spacing w:after="0" w:line="240" w:lineRule="auto"/>
        <w:rPr>
          <w:rFonts w:ascii="Fira Sans" w:eastAsia="Times New Roman" w:hAnsi="Fira Sans" w:cs="Times New Roman"/>
          <w:sz w:val="24"/>
          <w:szCs w:val="24"/>
          <w:lang w:eastAsia="de-DE"/>
        </w:rPr>
      </w:pPr>
      <w:r>
        <w:rPr>
          <w:rFonts w:ascii="Fira Sans" w:eastAsia="Times New Roman" w:hAnsi="Fira Sans" w:cs="Times New Roman"/>
          <w:sz w:val="24"/>
          <w:szCs w:val="24"/>
          <w:lang w:eastAsia="de-DE"/>
        </w:rPr>
        <w:t>Was ist das Hauptthema der Podcast-Folge?</w:t>
      </w:r>
    </w:p>
    <w:tbl>
      <w:tblPr>
        <w:tblStyle w:val="Tabellenraster"/>
        <w:tblW w:w="9214" w:type="dxa"/>
        <w:tblInd w:w="-5" w:type="dxa"/>
        <w:tblLook w:val="04A0" w:firstRow="1" w:lastRow="0" w:firstColumn="1" w:lastColumn="0" w:noHBand="0" w:noVBand="1"/>
      </w:tblPr>
      <w:tblGrid>
        <w:gridCol w:w="9214"/>
      </w:tblGrid>
      <w:tr w:rsidR="007C52E7" w14:paraId="2171E5BA" w14:textId="77777777" w:rsidTr="0007681A">
        <w:trPr>
          <w:trHeight w:val="1149"/>
        </w:trPr>
        <w:tc>
          <w:tcPr>
            <w:tcW w:w="9214" w:type="dxa"/>
          </w:tcPr>
          <w:p w14:paraId="6436B2B0" w14:textId="77777777" w:rsidR="007C52E7" w:rsidRDefault="007C52E7" w:rsidP="00A847ED"/>
        </w:tc>
      </w:tr>
    </w:tbl>
    <w:p w14:paraId="0DD2FB59" w14:textId="602A0339" w:rsidR="007C52E7" w:rsidRDefault="007C527D" w:rsidP="007C52E7">
      <w:pPr>
        <w:spacing w:before="100" w:beforeAutospacing="1" w:after="100" w:afterAutospacing="1" w:line="240" w:lineRule="auto"/>
        <w:rPr>
          <w:rFonts w:ascii="Fira Sans" w:eastAsia="Times New Roman" w:hAnsi="Fira Sans" w:cs="Times New Roman"/>
          <w:sz w:val="24"/>
          <w:szCs w:val="24"/>
          <w:lang w:eastAsia="de-DE"/>
        </w:rPr>
      </w:pPr>
      <w:r>
        <w:rPr>
          <w:rFonts w:ascii="Fira Sans" w:eastAsia="Times New Roman" w:hAnsi="Fira Sans" w:cs="Times New Roman"/>
          <w:sz w:val="24"/>
          <w:szCs w:val="24"/>
          <w:lang w:eastAsia="de-DE"/>
        </w:rPr>
        <w:t>W</w:t>
      </w:r>
      <w:r w:rsidR="007C52E7" w:rsidRPr="007C52E7">
        <w:rPr>
          <w:rFonts w:ascii="Fira Sans" w:eastAsia="Times New Roman" w:hAnsi="Fira Sans" w:cs="Times New Roman"/>
          <w:sz w:val="24"/>
          <w:szCs w:val="24"/>
          <w:lang w:eastAsia="de-DE"/>
        </w:rPr>
        <w:t xml:space="preserve">ie </w:t>
      </w:r>
      <w:r w:rsidR="00B41921">
        <w:rPr>
          <w:rFonts w:ascii="Fira Sans" w:eastAsia="Times New Roman" w:hAnsi="Fira Sans" w:cs="Times New Roman"/>
          <w:sz w:val="24"/>
          <w:szCs w:val="24"/>
          <w:lang w:eastAsia="de-DE"/>
        </w:rPr>
        <w:t>möchtest</w:t>
      </w:r>
      <w:r>
        <w:rPr>
          <w:rFonts w:ascii="Fira Sans" w:eastAsia="Times New Roman" w:hAnsi="Fira Sans" w:cs="Times New Roman"/>
          <w:sz w:val="24"/>
          <w:szCs w:val="24"/>
          <w:lang w:eastAsia="de-DE"/>
        </w:rPr>
        <w:t xml:space="preserve"> </w:t>
      </w:r>
      <w:r w:rsidR="007C52E7">
        <w:rPr>
          <w:rFonts w:ascii="Fira Sans" w:eastAsia="Times New Roman" w:hAnsi="Fira Sans" w:cs="Times New Roman"/>
          <w:sz w:val="24"/>
          <w:szCs w:val="24"/>
          <w:lang w:eastAsia="de-DE"/>
        </w:rPr>
        <w:t xml:space="preserve">du </w:t>
      </w:r>
      <w:r w:rsidR="007C52E7" w:rsidRPr="007C52E7">
        <w:rPr>
          <w:rFonts w:ascii="Fira Sans" w:eastAsia="Times New Roman" w:hAnsi="Fira Sans" w:cs="Times New Roman"/>
          <w:sz w:val="24"/>
          <w:szCs w:val="24"/>
          <w:lang w:eastAsia="de-DE"/>
        </w:rPr>
        <w:t>den Inhalt strukturieren</w:t>
      </w:r>
      <w:r>
        <w:rPr>
          <w:rFonts w:ascii="Fira Sans" w:eastAsia="Times New Roman" w:hAnsi="Fira Sans" w:cs="Times New Roman"/>
          <w:sz w:val="24"/>
          <w:szCs w:val="24"/>
          <w:lang w:eastAsia="de-DE"/>
        </w:rPr>
        <w:t xml:space="preserve">? In welche </w:t>
      </w:r>
      <w:r w:rsidR="007C52E7" w:rsidRPr="007C52E7">
        <w:rPr>
          <w:rFonts w:ascii="Fira Sans" w:eastAsia="Times New Roman" w:hAnsi="Fira Sans" w:cs="Times New Roman"/>
          <w:sz w:val="24"/>
          <w:szCs w:val="24"/>
          <w:lang w:eastAsia="de-DE"/>
        </w:rPr>
        <w:t xml:space="preserve">Segmente </w:t>
      </w:r>
      <w:r>
        <w:rPr>
          <w:rFonts w:ascii="Fira Sans" w:eastAsia="Times New Roman" w:hAnsi="Fira Sans" w:cs="Times New Roman"/>
          <w:sz w:val="24"/>
          <w:szCs w:val="24"/>
          <w:lang w:eastAsia="de-DE"/>
        </w:rPr>
        <w:t xml:space="preserve">möchtest du die Folge </w:t>
      </w:r>
      <w:r w:rsidR="007C52E7" w:rsidRPr="007C52E7">
        <w:rPr>
          <w:rFonts w:ascii="Fira Sans" w:eastAsia="Times New Roman" w:hAnsi="Fira Sans" w:cs="Times New Roman"/>
          <w:sz w:val="24"/>
          <w:szCs w:val="24"/>
          <w:lang w:eastAsia="de-DE"/>
        </w:rPr>
        <w:t>aufteilen</w:t>
      </w:r>
      <w:r>
        <w:rPr>
          <w:rFonts w:ascii="Fira Sans" w:eastAsia="Times New Roman" w:hAnsi="Fira Sans" w:cs="Times New Roman"/>
          <w:sz w:val="24"/>
          <w:szCs w:val="24"/>
          <w:lang w:eastAsia="de-DE"/>
        </w:rPr>
        <w:t>?</w:t>
      </w:r>
    </w:p>
    <w:tbl>
      <w:tblPr>
        <w:tblStyle w:val="Tabellenraster"/>
        <w:tblW w:w="9214" w:type="dxa"/>
        <w:tblInd w:w="-5" w:type="dxa"/>
        <w:tblLook w:val="04A0" w:firstRow="1" w:lastRow="0" w:firstColumn="1" w:lastColumn="0" w:noHBand="0" w:noVBand="1"/>
      </w:tblPr>
      <w:tblGrid>
        <w:gridCol w:w="9214"/>
      </w:tblGrid>
      <w:tr w:rsidR="007C527D" w14:paraId="5D8EFFEF" w14:textId="77777777" w:rsidTr="0007681A">
        <w:trPr>
          <w:trHeight w:val="5660"/>
        </w:trPr>
        <w:tc>
          <w:tcPr>
            <w:tcW w:w="9214" w:type="dxa"/>
          </w:tcPr>
          <w:p w14:paraId="2AAD8333" w14:textId="77777777" w:rsidR="007C527D" w:rsidRDefault="007C527D" w:rsidP="00A847ED"/>
        </w:tc>
      </w:tr>
    </w:tbl>
    <w:p w14:paraId="58A87D76" w14:textId="27C11546" w:rsidR="007C527D" w:rsidRDefault="00B41921" w:rsidP="007C527D">
      <w:pPr>
        <w:spacing w:before="100" w:beforeAutospacing="1" w:after="100" w:afterAutospacing="1" w:line="240" w:lineRule="auto"/>
        <w:rPr>
          <w:rFonts w:ascii="Fira Sans" w:eastAsia="Times New Roman" w:hAnsi="Fira Sans" w:cs="Times New Roman"/>
          <w:sz w:val="24"/>
          <w:szCs w:val="24"/>
          <w:lang w:eastAsia="de-DE"/>
        </w:rPr>
      </w:pPr>
      <w:r>
        <w:rPr>
          <w:rFonts w:ascii="Fira Sans" w:eastAsia="Times New Roman" w:hAnsi="Fira Sans" w:cs="Times New Roman"/>
          <w:b/>
          <w:bCs/>
          <w:sz w:val="24"/>
          <w:szCs w:val="24"/>
          <w:lang w:eastAsia="de-DE"/>
        </w:rPr>
        <w:lastRenderedPageBreak/>
        <w:t xml:space="preserve">Vorgespräch mit Gästen (optional): </w:t>
      </w:r>
      <w:r w:rsidR="007C52E7" w:rsidRPr="007C527D">
        <w:rPr>
          <w:rFonts w:ascii="Fira Sans" w:eastAsia="Times New Roman" w:hAnsi="Fira Sans" w:cs="Times New Roman"/>
          <w:sz w:val="24"/>
          <w:szCs w:val="24"/>
          <w:lang w:eastAsia="de-DE"/>
        </w:rPr>
        <w:t xml:space="preserve">Wenn </w:t>
      </w:r>
      <w:r w:rsidR="007C527D">
        <w:rPr>
          <w:rFonts w:ascii="Fira Sans" w:eastAsia="Times New Roman" w:hAnsi="Fira Sans" w:cs="Times New Roman"/>
          <w:sz w:val="24"/>
          <w:szCs w:val="24"/>
          <w:lang w:eastAsia="de-DE"/>
        </w:rPr>
        <w:t xml:space="preserve">du vorhast, einen Podcast </w:t>
      </w:r>
      <w:proofErr w:type="gramStart"/>
      <w:r w:rsidR="007C527D">
        <w:rPr>
          <w:rFonts w:ascii="Fira Sans" w:eastAsia="Times New Roman" w:hAnsi="Fira Sans" w:cs="Times New Roman"/>
          <w:sz w:val="24"/>
          <w:szCs w:val="24"/>
          <w:lang w:eastAsia="de-DE"/>
        </w:rPr>
        <w:t xml:space="preserve">mit </w:t>
      </w:r>
      <w:r w:rsidR="007C52E7" w:rsidRPr="007C527D">
        <w:rPr>
          <w:rFonts w:ascii="Fira Sans" w:eastAsia="Times New Roman" w:hAnsi="Fira Sans" w:cs="Times New Roman"/>
          <w:sz w:val="24"/>
          <w:szCs w:val="24"/>
          <w:lang w:eastAsia="de-DE"/>
        </w:rPr>
        <w:t>Gäste</w:t>
      </w:r>
      <w:proofErr w:type="gramEnd"/>
      <w:r w:rsidR="007C527D">
        <w:rPr>
          <w:rFonts w:ascii="Fira Sans" w:eastAsia="Times New Roman" w:hAnsi="Fira Sans" w:cs="Times New Roman"/>
          <w:sz w:val="24"/>
          <w:szCs w:val="24"/>
          <w:lang w:eastAsia="de-DE"/>
        </w:rPr>
        <w:t xml:space="preserve"> aufzunehmen, solltest du ein Vorgespräch mit ihnen vereinbaren, um folgende Aspekte abzuklären:</w:t>
      </w:r>
    </w:p>
    <w:p w14:paraId="7490DD77" w14:textId="1E0B5410" w:rsidR="007C52E7" w:rsidRDefault="007C527D" w:rsidP="007C527D">
      <w:pPr>
        <w:pStyle w:val="Listenabsatz"/>
        <w:numPr>
          <w:ilvl w:val="0"/>
          <w:numId w:val="28"/>
        </w:numPr>
        <w:spacing w:before="100" w:beforeAutospacing="1" w:after="100" w:afterAutospacing="1" w:line="240" w:lineRule="auto"/>
        <w:rPr>
          <w:rFonts w:ascii="Fira Sans" w:eastAsia="Times New Roman" w:hAnsi="Fira Sans" w:cs="Times New Roman"/>
          <w:sz w:val="24"/>
          <w:szCs w:val="24"/>
          <w:lang w:eastAsia="de-DE"/>
        </w:rPr>
      </w:pPr>
      <w:r>
        <w:rPr>
          <w:rFonts w:ascii="Fira Sans" w:eastAsia="Times New Roman" w:hAnsi="Fira Sans" w:cs="Times New Roman"/>
          <w:sz w:val="24"/>
          <w:szCs w:val="24"/>
          <w:lang w:eastAsia="de-DE"/>
        </w:rPr>
        <w:t>Zeitpunkt, Dauer und Art der Aufnahme</w:t>
      </w:r>
    </w:p>
    <w:p w14:paraId="303201C2" w14:textId="7EB901EF" w:rsidR="007C527D" w:rsidRDefault="007C527D" w:rsidP="007C527D">
      <w:pPr>
        <w:pStyle w:val="Listenabsatz"/>
        <w:numPr>
          <w:ilvl w:val="0"/>
          <w:numId w:val="28"/>
        </w:numPr>
        <w:spacing w:before="100" w:beforeAutospacing="1" w:after="100" w:afterAutospacing="1" w:line="240" w:lineRule="auto"/>
        <w:rPr>
          <w:rFonts w:ascii="Fira Sans" w:eastAsia="Times New Roman" w:hAnsi="Fira Sans" w:cs="Times New Roman"/>
          <w:sz w:val="24"/>
          <w:szCs w:val="24"/>
          <w:lang w:eastAsia="de-DE"/>
        </w:rPr>
      </w:pPr>
      <w:r>
        <w:rPr>
          <w:rFonts w:ascii="Fira Sans" w:eastAsia="Times New Roman" w:hAnsi="Fira Sans" w:cs="Times New Roman"/>
          <w:sz w:val="24"/>
          <w:szCs w:val="24"/>
          <w:lang w:eastAsia="de-DE"/>
        </w:rPr>
        <w:t xml:space="preserve">Zielgruppe und Niveau </w:t>
      </w:r>
      <w:proofErr w:type="gramStart"/>
      <w:r>
        <w:rPr>
          <w:rFonts w:ascii="Fira Sans" w:eastAsia="Times New Roman" w:hAnsi="Fira Sans" w:cs="Times New Roman"/>
          <w:sz w:val="24"/>
          <w:szCs w:val="24"/>
          <w:lang w:eastAsia="de-DE"/>
        </w:rPr>
        <w:t>des Podcasts</w:t>
      </w:r>
      <w:proofErr w:type="gramEnd"/>
    </w:p>
    <w:p w14:paraId="0BFA34E2" w14:textId="1E40E314" w:rsidR="007C527D" w:rsidRDefault="007C527D" w:rsidP="007C527D">
      <w:pPr>
        <w:pStyle w:val="Listenabsatz"/>
        <w:numPr>
          <w:ilvl w:val="0"/>
          <w:numId w:val="28"/>
        </w:numPr>
        <w:spacing w:before="100" w:beforeAutospacing="1" w:after="100" w:afterAutospacing="1" w:line="240" w:lineRule="auto"/>
        <w:rPr>
          <w:rFonts w:ascii="Fira Sans" w:eastAsia="Times New Roman" w:hAnsi="Fira Sans" w:cs="Times New Roman"/>
          <w:sz w:val="24"/>
          <w:szCs w:val="24"/>
          <w:lang w:eastAsia="de-DE"/>
        </w:rPr>
      </w:pPr>
      <w:r>
        <w:rPr>
          <w:rFonts w:ascii="Fira Sans" w:eastAsia="Times New Roman" w:hAnsi="Fira Sans" w:cs="Times New Roman"/>
          <w:sz w:val="24"/>
          <w:szCs w:val="24"/>
          <w:lang w:eastAsia="de-DE"/>
        </w:rPr>
        <w:t>Thema, Schwerpunkte und Format der Folge</w:t>
      </w:r>
    </w:p>
    <w:p w14:paraId="6927C93A" w14:textId="286DE01A" w:rsidR="007C527D" w:rsidRDefault="007C527D" w:rsidP="00B41921">
      <w:pPr>
        <w:pStyle w:val="Listenabsatz"/>
        <w:numPr>
          <w:ilvl w:val="0"/>
          <w:numId w:val="28"/>
        </w:numPr>
        <w:spacing w:before="100" w:beforeAutospacing="1" w:after="120" w:line="240" w:lineRule="auto"/>
        <w:ind w:left="714" w:hanging="357"/>
        <w:rPr>
          <w:rFonts w:ascii="Fira Sans" w:eastAsia="Times New Roman" w:hAnsi="Fira Sans" w:cs="Times New Roman"/>
          <w:sz w:val="24"/>
          <w:szCs w:val="24"/>
          <w:lang w:eastAsia="de-DE"/>
        </w:rPr>
      </w:pPr>
      <w:r>
        <w:rPr>
          <w:rFonts w:ascii="Fira Sans" w:eastAsia="Times New Roman" w:hAnsi="Fira Sans" w:cs="Times New Roman"/>
          <w:sz w:val="24"/>
          <w:szCs w:val="24"/>
          <w:lang w:eastAsia="de-DE"/>
        </w:rPr>
        <w:t>Rolle der Gäste in der Folge</w:t>
      </w:r>
    </w:p>
    <w:p w14:paraId="680C921F" w14:textId="788FBEC7" w:rsidR="007C527D" w:rsidRDefault="007C527D" w:rsidP="00B41921">
      <w:pPr>
        <w:spacing w:after="100" w:afterAutospacing="1" w:line="240" w:lineRule="auto"/>
        <w:rPr>
          <w:rFonts w:ascii="Fira Sans" w:eastAsia="Times New Roman" w:hAnsi="Fira Sans" w:cs="Times New Roman"/>
          <w:sz w:val="24"/>
          <w:szCs w:val="24"/>
          <w:lang w:eastAsia="de-DE"/>
        </w:rPr>
      </w:pPr>
      <w:r>
        <w:rPr>
          <w:rFonts w:ascii="Fira Sans" w:eastAsia="Times New Roman" w:hAnsi="Fira Sans" w:cs="Times New Roman"/>
          <w:noProof/>
          <w:sz w:val="24"/>
          <w:szCs w:val="24"/>
          <w:lang w:eastAsia="de-DE"/>
        </w:rPr>
        <w:drawing>
          <wp:inline distT="0" distB="0" distL="0" distR="0" wp14:anchorId="680F3F73" wp14:editId="66D45883">
            <wp:extent cx="360080" cy="360000"/>
            <wp:effectExtent l="0" t="0" r="0" b="2540"/>
            <wp:docPr id="414648611"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648611" name="Grafik 2">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080" cy="360000"/>
                    </a:xfrm>
                    <a:prstGeom prst="rect">
                      <a:avLst/>
                    </a:prstGeom>
                  </pic:spPr>
                </pic:pic>
              </a:graphicData>
            </a:graphic>
          </wp:inline>
        </w:drawing>
      </w:r>
      <w:r w:rsidRPr="00B41921">
        <w:rPr>
          <w:rFonts w:ascii="Fira Sans" w:eastAsia="Times New Roman" w:hAnsi="Fira Sans" w:cs="Times New Roman"/>
          <w:i/>
          <w:color w:val="C50561" w:themeColor="accent4"/>
          <w:sz w:val="24"/>
          <w:szCs w:val="24"/>
          <w:lang w:eastAsia="de-DE"/>
        </w:rPr>
        <w:t xml:space="preserve">Tipp: Damit die Unterhaltung in der Podcast-Folge </w:t>
      </w:r>
      <w:r w:rsidR="00B41921">
        <w:rPr>
          <w:rFonts w:ascii="Fira Sans" w:eastAsia="Times New Roman" w:hAnsi="Fira Sans" w:cs="Times New Roman"/>
          <w:i/>
          <w:color w:val="C50561" w:themeColor="accent4"/>
          <w:sz w:val="24"/>
          <w:szCs w:val="24"/>
          <w:lang w:eastAsia="de-DE"/>
        </w:rPr>
        <w:t xml:space="preserve">möglichst </w:t>
      </w:r>
      <w:r w:rsidRPr="00B41921">
        <w:rPr>
          <w:rFonts w:ascii="Fira Sans" w:eastAsia="Times New Roman" w:hAnsi="Fira Sans" w:cs="Times New Roman"/>
          <w:i/>
          <w:color w:val="C50561" w:themeColor="accent4"/>
          <w:sz w:val="24"/>
          <w:szCs w:val="24"/>
          <w:lang w:eastAsia="de-DE"/>
        </w:rPr>
        <w:t xml:space="preserve">spontan und natürlich klingt, </w:t>
      </w:r>
      <w:r w:rsidR="00B41921">
        <w:rPr>
          <w:rFonts w:ascii="Fira Sans" w:eastAsia="Times New Roman" w:hAnsi="Fira Sans" w:cs="Times New Roman"/>
          <w:i/>
          <w:color w:val="C50561" w:themeColor="accent4"/>
          <w:sz w:val="24"/>
          <w:szCs w:val="24"/>
          <w:lang w:eastAsia="de-DE"/>
        </w:rPr>
        <w:t>kann es von Vorteil sein, wenn</w:t>
      </w:r>
      <w:r w:rsidRPr="00B41921">
        <w:rPr>
          <w:rFonts w:ascii="Fira Sans" w:eastAsia="Times New Roman" w:hAnsi="Fira Sans" w:cs="Times New Roman"/>
          <w:i/>
          <w:color w:val="C50561" w:themeColor="accent4"/>
          <w:sz w:val="24"/>
          <w:szCs w:val="24"/>
          <w:lang w:eastAsia="de-DE"/>
        </w:rPr>
        <w:t xml:space="preserve"> du deinen Gästen keine konkret ausformulierten Fragen im Vorfeld zur Verfügung stell</w:t>
      </w:r>
      <w:r w:rsidR="00B41921">
        <w:rPr>
          <w:rFonts w:ascii="Fira Sans" w:eastAsia="Times New Roman" w:hAnsi="Fira Sans" w:cs="Times New Roman"/>
          <w:i/>
          <w:color w:val="C50561" w:themeColor="accent4"/>
          <w:sz w:val="24"/>
          <w:szCs w:val="24"/>
          <w:lang w:eastAsia="de-DE"/>
        </w:rPr>
        <w:t>st</w:t>
      </w:r>
      <w:r w:rsidRPr="00B41921">
        <w:rPr>
          <w:rFonts w:ascii="Fira Sans" w:eastAsia="Times New Roman" w:hAnsi="Fira Sans" w:cs="Times New Roman"/>
          <w:i/>
          <w:color w:val="C50561" w:themeColor="accent4"/>
          <w:sz w:val="24"/>
          <w:szCs w:val="24"/>
          <w:lang w:eastAsia="de-DE"/>
        </w:rPr>
        <w:t xml:space="preserve">, sondern nur </w:t>
      </w:r>
      <w:r w:rsidR="00B41921" w:rsidRPr="00B41921">
        <w:rPr>
          <w:rFonts w:ascii="Fira Sans" w:eastAsia="Times New Roman" w:hAnsi="Fira Sans" w:cs="Times New Roman"/>
          <w:i/>
          <w:color w:val="C50561" w:themeColor="accent4"/>
          <w:sz w:val="24"/>
          <w:szCs w:val="24"/>
          <w:lang w:eastAsia="de-DE"/>
        </w:rPr>
        <w:t xml:space="preserve">grob die Aspekte und </w:t>
      </w:r>
      <w:r w:rsidRPr="00B41921">
        <w:rPr>
          <w:rFonts w:ascii="Fira Sans" w:eastAsia="Times New Roman" w:hAnsi="Fira Sans" w:cs="Times New Roman"/>
          <w:i/>
          <w:color w:val="C50561" w:themeColor="accent4"/>
          <w:sz w:val="24"/>
          <w:szCs w:val="24"/>
          <w:lang w:eastAsia="de-DE"/>
        </w:rPr>
        <w:t>Themengebiete, die angesprochen werden sollen</w:t>
      </w:r>
      <w:r w:rsidR="00B41921">
        <w:rPr>
          <w:rFonts w:ascii="Fira Sans" w:eastAsia="Times New Roman" w:hAnsi="Fira Sans" w:cs="Times New Roman"/>
          <w:i/>
          <w:color w:val="C50561" w:themeColor="accent4"/>
          <w:sz w:val="24"/>
          <w:szCs w:val="24"/>
          <w:lang w:eastAsia="de-DE"/>
        </w:rPr>
        <w:t>, vorgibst</w:t>
      </w:r>
      <w:r w:rsidRPr="00B41921">
        <w:rPr>
          <w:rFonts w:ascii="Fira Sans" w:eastAsia="Times New Roman" w:hAnsi="Fira Sans" w:cs="Times New Roman"/>
          <w:i/>
          <w:color w:val="C50561" w:themeColor="accent4"/>
          <w:sz w:val="24"/>
          <w:szCs w:val="24"/>
          <w:lang w:eastAsia="de-DE"/>
        </w:rPr>
        <w:t>.</w:t>
      </w:r>
    </w:p>
    <w:p w14:paraId="6BF94750" w14:textId="2DE97B56" w:rsidR="007C52E7" w:rsidRPr="007C52E7" w:rsidRDefault="007C52E7" w:rsidP="00AD0FB6">
      <w:pPr>
        <w:spacing w:before="100" w:beforeAutospacing="1" w:after="100" w:afterAutospacing="1" w:line="240" w:lineRule="auto"/>
        <w:rPr>
          <w:rFonts w:ascii="Fira Sans" w:eastAsia="Times New Roman" w:hAnsi="Fira Sans" w:cs="Times New Roman"/>
          <w:sz w:val="24"/>
          <w:szCs w:val="24"/>
          <w:lang w:eastAsia="de-DE"/>
        </w:rPr>
      </w:pPr>
      <w:r w:rsidRPr="007C52E7">
        <w:rPr>
          <w:rFonts w:ascii="Fira Sans" w:eastAsia="Times New Roman" w:hAnsi="Fira Sans" w:cs="Times New Roman"/>
          <w:b/>
          <w:bCs/>
          <w:sz w:val="24"/>
          <w:szCs w:val="24"/>
          <w:lang w:eastAsia="de-DE"/>
        </w:rPr>
        <w:t xml:space="preserve">Stichpunkte </w:t>
      </w:r>
      <w:r w:rsidR="00B41921">
        <w:rPr>
          <w:rFonts w:ascii="Fira Sans" w:eastAsia="Times New Roman" w:hAnsi="Fira Sans" w:cs="Times New Roman"/>
          <w:b/>
          <w:bCs/>
          <w:sz w:val="24"/>
          <w:szCs w:val="24"/>
          <w:lang w:eastAsia="de-DE"/>
        </w:rPr>
        <w:t xml:space="preserve">oder Skript </w:t>
      </w:r>
      <w:r w:rsidRPr="007C52E7">
        <w:rPr>
          <w:rFonts w:ascii="Fira Sans" w:eastAsia="Times New Roman" w:hAnsi="Fira Sans" w:cs="Times New Roman"/>
          <w:b/>
          <w:bCs/>
          <w:sz w:val="24"/>
          <w:szCs w:val="24"/>
          <w:lang w:eastAsia="de-DE"/>
        </w:rPr>
        <w:t>erstellen:</w:t>
      </w:r>
      <w:r w:rsidR="00B41921">
        <w:rPr>
          <w:rFonts w:ascii="Fira Sans" w:eastAsia="Times New Roman" w:hAnsi="Fira Sans" w:cs="Times New Roman"/>
          <w:b/>
          <w:bCs/>
          <w:sz w:val="24"/>
          <w:szCs w:val="24"/>
          <w:lang w:eastAsia="de-DE"/>
        </w:rPr>
        <w:t xml:space="preserve"> </w:t>
      </w:r>
      <w:r w:rsidR="00B41921" w:rsidRPr="00B41921">
        <w:rPr>
          <w:rFonts w:ascii="Fira Sans" w:eastAsia="Times New Roman" w:hAnsi="Fira Sans" w:cs="Times New Roman"/>
          <w:bCs/>
          <w:sz w:val="24"/>
          <w:szCs w:val="24"/>
          <w:lang w:eastAsia="de-DE"/>
        </w:rPr>
        <w:t xml:space="preserve">Formuliere </w:t>
      </w:r>
      <w:r w:rsidR="0007681A">
        <w:rPr>
          <w:rFonts w:ascii="Fira Sans" w:eastAsia="Times New Roman" w:hAnsi="Fira Sans" w:cs="Times New Roman"/>
          <w:bCs/>
          <w:sz w:val="24"/>
          <w:szCs w:val="24"/>
          <w:lang w:eastAsia="de-DE"/>
        </w:rPr>
        <w:t xml:space="preserve">auf Basis deiner Angaben zur geplanten Struktur der Podcast-Folge </w:t>
      </w:r>
      <w:r w:rsidR="00B41921" w:rsidRPr="00B41921">
        <w:rPr>
          <w:rFonts w:ascii="Fira Sans" w:eastAsia="Times New Roman" w:hAnsi="Fira Sans" w:cs="Times New Roman"/>
          <w:bCs/>
          <w:sz w:val="24"/>
          <w:szCs w:val="24"/>
          <w:lang w:eastAsia="de-DE"/>
        </w:rPr>
        <w:t xml:space="preserve">zum Abschluss der Vorbereitungs-Phase </w:t>
      </w:r>
      <w:r w:rsidR="00B41921">
        <w:rPr>
          <w:rFonts w:ascii="Fira Sans" w:eastAsia="Times New Roman" w:hAnsi="Fira Sans" w:cs="Times New Roman"/>
          <w:bCs/>
          <w:sz w:val="24"/>
          <w:szCs w:val="24"/>
          <w:lang w:eastAsia="de-DE"/>
        </w:rPr>
        <w:t>deinen Sprechertext. Hierfür kannst du dir entweder eine Gliederung mit Stichpunkten anlegen oder ein komplettes Skript verfassen.</w:t>
      </w:r>
    </w:p>
    <w:p w14:paraId="6D4ABF02" w14:textId="5AF52BAF" w:rsidR="007C52E7" w:rsidRPr="007C52E7" w:rsidRDefault="007C52E7" w:rsidP="00B41921">
      <w:pPr>
        <w:pStyle w:val="berschrift2MagentaaufWeiss"/>
        <w:rPr>
          <w:rFonts w:eastAsia="Times New Roman"/>
          <w:lang w:eastAsia="de-DE"/>
        </w:rPr>
      </w:pPr>
      <w:r w:rsidRPr="007C52E7">
        <w:rPr>
          <w:rFonts w:eastAsia="Times New Roman"/>
          <w:lang w:eastAsia="de-DE"/>
        </w:rPr>
        <w:t>Aufnahme</w:t>
      </w:r>
    </w:p>
    <w:p w14:paraId="1ABFF0B3" w14:textId="77777777" w:rsidR="0007681A" w:rsidRDefault="007C52E7" w:rsidP="00AD0FB6">
      <w:pPr>
        <w:spacing w:after="0" w:line="240" w:lineRule="auto"/>
        <w:rPr>
          <w:rFonts w:ascii="Fira Sans" w:eastAsia="Times New Roman" w:hAnsi="Fira Sans" w:cs="Times New Roman"/>
          <w:sz w:val="24"/>
          <w:szCs w:val="24"/>
          <w:lang w:eastAsia="de-DE"/>
        </w:rPr>
      </w:pPr>
      <w:r w:rsidRPr="007C52E7">
        <w:rPr>
          <w:rFonts w:ascii="Fira Sans" w:eastAsia="Times New Roman" w:hAnsi="Fira Sans" w:cs="Times New Roman"/>
          <w:b/>
          <w:bCs/>
          <w:sz w:val="24"/>
          <w:szCs w:val="24"/>
          <w:lang w:eastAsia="de-DE"/>
        </w:rPr>
        <w:t>Technische Überprüfung:</w:t>
      </w:r>
      <w:r w:rsidRPr="007C52E7">
        <w:rPr>
          <w:rFonts w:ascii="Fira Sans" w:eastAsia="Times New Roman" w:hAnsi="Fira Sans" w:cs="Times New Roman"/>
          <w:sz w:val="24"/>
          <w:szCs w:val="24"/>
          <w:lang w:eastAsia="de-DE"/>
        </w:rPr>
        <w:t xml:space="preserve"> Stelle sicher, dass </w:t>
      </w:r>
      <w:r w:rsidR="00B41921">
        <w:rPr>
          <w:rFonts w:ascii="Fira Sans" w:eastAsia="Times New Roman" w:hAnsi="Fira Sans" w:cs="Times New Roman"/>
          <w:sz w:val="24"/>
          <w:szCs w:val="24"/>
          <w:lang w:eastAsia="de-DE"/>
        </w:rPr>
        <w:t xml:space="preserve">deine </w:t>
      </w:r>
      <w:r w:rsidRPr="007C52E7">
        <w:rPr>
          <w:rFonts w:ascii="Fira Sans" w:eastAsia="Times New Roman" w:hAnsi="Fira Sans" w:cs="Times New Roman"/>
          <w:sz w:val="24"/>
          <w:szCs w:val="24"/>
          <w:lang w:eastAsia="de-DE"/>
        </w:rPr>
        <w:t>Aufnahmeausrüstung funktioniert und richtig eingestellt ist.</w:t>
      </w:r>
      <w:r w:rsidR="0007681A">
        <w:rPr>
          <w:rFonts w:ascii="Fira Sans" w:eastAsia="Times New Roman" w:hAnsi="Fira Sans" w:cs="Times New Roman"/>
          <w:sz w:val="24"/>
          <w:szCs w:val="24"/>
          <w:lang w:eastAsia="de-DE"/>
        </w:rPr>
        <w:t xml:space="preserve"> </w:t>
      </w:r>
    </w:p>
    <w:p w14:paraId="678EA4C3" w14:textId="12A71AE4" w:rsidR="007C52E7" w:rsidRPr="007C52E7" w:rsidRDefault="0007681A" w:rsidP="0007681A">
      <w:pPr>
        <w:spacing w:after="0" w:line="240" w:lineRule="auto"/>
        <w:rPr>
          <w:rFonts w:ascii="Fira Sans" w:eastAsia="Times New Roman" w:hAnsi="Fira Sans" w:cs="Times New Roman"/>
          <w:color w:val="C50561" w:themeColor="accent4"/>
          <w:sz w:val="24"/>
          <w:szCs w:val="24"/>
          <w:lang w:eastAsia="de-DE"/>
        </w:rPr>
      </w:pPr>
      <w:r>
        <w:rPr>
          <w:rFonts w:ascii="Fira Sans" w:eastAsia="Times New Roman" w:hAnsi="Fira Sans" w:cs="Times New Roman"/>
          <w:noProof/>
          <w:sz w:val="24"/>
          <w:szCs w:val="24"/>
          <w:lang w:eastAsia="de-DE"/>
        </w:rPr>
        <w:drawing>
          <wp:inline distT="0" distB="0" distL="0" distR="0" wp14:anchorId="162E834B" wp14:editId="12050D1A">
            <wp:extent cx="360080" cy="360000"/>
            <wp:effectExtent l="0" t="0" r="0" b="2540"/>
            <wp:docPr id="1083046157" name="Grafik 1083046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046157" name="Grafik 1083046157">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080" cy="360000"/>
                    </a:xfrm>
                    <a:prstGeom prst="rect">
                      <a:avLst/>
                    </a:prstGeom>
                  </pic:spPr>
                </pic:pic>
              </a:graphicData>
            </a:graphic>
          </wp:inline>
        </w:drawing>
      </w:r>
      <w:r w:rsidRPr="0007681A">
        <w:rPr>
          <w:rFonts w:ascii="Fira Sans" w:eastAsia="Times New Roman" w:hAnsi="Fira Sans" w:cs="Times New Roman"/>
          <w:i/>
          <w:color w:val="C50561" w:themeColor="accent4"/>
          <w:sz w:val="24"/>
          <w:szCs w:val="24"/>
          <w:lang w:eastAsia="de-DE"/>
        </w:rPr>
        <w:t xml:space="preserve"> </w:t>
      </w:r>
      <w:r w:rsidRPr="00B41921">
        <w:rPr>
          <w:rFonts w:ascii="Fira Sans" w:eastAsia="Times New Roman" w:hAnsi="Fira Sans" w:cs="Times New Roman"/>
          <w:i/>
          <w:color w:val="C50561" w:themeColor="accent4"/>
          <w:sz w:val="24"/>
          <w:szCs w:val="24"/>
          <w:lang w:eastAsia="de-DE"/>
        </w:rPr>
        <w:t>Tipp</w:t>
      </w:r>
      <w:r>
        <w:rPr>
          <w:rFonts w:ascii="Fira Sans" w:eastAsia="Times New Roman" w:hAnsi="Fira Sans" w:cs="Times New Roman"/>
          <w:i/>
          <w:color w:val="C50561" w:themeColor="accent4"/>
          <w:sz w:val="24"/>
          <w:szCs w:val="24"/>
          <w:lang w:eastAsia="de-DE"/>
        </w:rPr>
        <w:t>:</w:t>
      </w:r>
      <w:r w:rsidRPr="0007681A">
        <w:rPr>
          <w:rFonts w:ascii="Fira Sans" w:eastAsia="Times New Roman" w:hAnsi="Fira Sans" w:cs="Times New Roman"/>
          <w:sz w:val="24"/>
          <w:szCs w:val="24"/>
          <w:lang w:eastAsia="de-DE"/>
        </w:rPr>
        <w:t xml:space="preserve"> </w:t>
      </w:r>
      <w:r w:rsidRPr="00C425FC">
        <w:rPr>
          <w:rFonts w:ascii="Fira Sans" w:eastAsia="Times New Roman" w:hAnsi="Fira Sans" w:cs="Times New Roman"/>
          <w:color w:val="C50561" w:themeColor="accent4"/>
          <w:sz w:val="24"/>
          <w:szCs w:val="24"/>
          <w:lang w:eastAsia="de-DE"/>
        </w:rPr>
        <w:t>Verwende hochwertige Mikrofone, um die Klangqualität zu verbessern und Hintergrundgeräusche zu minimieren, und platziere das Mikrofon in der richtigen Position. Diese variiert je nach Art deines Mikrofons (siehe Modul 2!).</w:t>
      </w:r>
    </w:p>
    <w:p w14:paraId="2B12848C" w14:textId="25E1CC1C" w:rsidR="009E7D16" w:rsidRDefault="007C52E7" w:rsidP="00AD0FB6">
      <w:pPr>
        <w:spacing w:before="100" w:beforeAutospacing="1" w:after="100" w:afterAutospacing="1" w:line="240" w:lineRule="auto"/>
        <w:rPr>
          <w:sz w:val="24"/>
          <w:szCs w:val="24"/>
        </w:rPr>
      </w:pPr>
      <w:r w:rsidRPr="007C52E7">
        <w:rPr>
          <w:rFonts w:ascii="Fira Sans" w:eastAsia="Times New Roman" w:hAnsi="Fira Sans" w:cs="Times New Roman"/>
          <w:b/>
          <w:bCs/>
          <w:sz w:val="24"/>
          <w:szCs w:val="24"/>
          <w:lang w:eastAsia="de-DE"/>
        </w:rPr>
        <w:t>Aufnahmeumgebung:</w:t>
      </w:r>
      <w:r w:rsidRPr="007C52E7">
        <w:rPr>
          <w:rFonts w:ascii="Fira Sans" w:eastAsia="Times New Roman" w:hAnsi="Fira Sans" w:cs="Times New Roman"/>
          <w:sz w:val="24"/>
          <w:szCs w:val="24"/>
          <w:lang w:eastAsia="de-DE"/>
        </w:rPr>
        <w:t xml:space="preserve"> </w:t>
      </w:r>
      <w:r w:rsidR="0007681A" w:rsidRPr="00C425FC">
        <w:rPr>
          <w:sz w:val="24"/>
          <w:szCs w:val="24"/>
        </w:rPr>
        <w:t xml:space="preserve">Wähle einen ruhigen Raum ohne Störungen aus, um Hintergrundgeräusche zu minimieren. Schließe Türen und Fenster, und informiere </w:t>
      </w:r>
      <w:proofErr w:type="spellStart"/>
      <w:r w:rsidR="0007681A" w:rsidRPr="00C425FC">
        <w:rPr>
          <w:sz w:val="24"/>
          <w:szCs w:val="24"/>
        </w:rPr>
        <w:t>Kolleg:innen</w:t>
      </w:r>
      <w:proofErr w:type="spellEnd"/>
      <w:r w:rsidR="0007681A" w:rsidRPr="00C425FC">
        <w:rPr>
          <w:sz w:val="24"/>
          <w:szCs w:val="24"/>
        </w:rPr>
        <w:t xml:space="preserve"> über die Aufnahmezeit. Du kannst auch ein Hinweisschild an der Tür anbringen, um unerwünschte Störungen zu vermeiden.</w:t>
      </w:r>
    </w:p>
    <w:p w14:paraId="4B3EA9A1" w14:textId="3C7CDA32" w:rsidR="009E7D16" w:rsidRDefault="009E7D16" w:rsidP="009E7D16">
      <w:pPr>
        <w:spacing w:before="100" w:beforeAutospacing="1" w:after="100" w:afterAutospacing="1" w:line="240" w:lineRule="auto"/>
        <w:rPr>
          <w:rFonts w:ascii="Fira Sans" w:eastAsia="Times New Roman" w:hAnsi="Fira Sans" w:cs="Times New Roman"/>
          <w:i/>
          <w:color w:val="C50561" w:themeColor="accent4"/>
          <w:sz w:val="24"/>
          <w:szCs w:val="24"/>
          <w:lang w:eastAsia="de-DE"/>
        </w:rPr>
      </w:pPr>
      <w:r>
        <w:rPr>
          <w:rFonts w:ascii="Fira Sans" w:eastAsia="Times New Roman" w:hAnsi="Fira Sans" w:cs="Times New Roman"/>
          <w:noProof/>
          <w:sz w:val="24"/>
          <w:szCs w:val="24"/>
          <w:lang w:eastAsia="de-DE"/>
        </w:rPr>
        <w:drawing>
          <wp:inline distT="0" distB="0" distL="0" distR="0" wp14:anchorId="3DFE5044" wp14:editId="605A252E">
            <wp:extent cx="360080" cy="360000"/>
            <wp:effectExtent l="0" t="0" r="0" b="2540"/>
            <wp:docPr id="1494478566" name="Grafik 14944785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478566" name="Grafik 1494478566">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080" cy="360000"/>
                    </a:xfrm>
                    <a:prstGeom prst="rect">
                      <a:avLst/>
                    </a:prstGeom>
                  </pic:spPr>
                </pic:pic>
              </a:graphicData>
            </a:graphic>
          </wp:inline>
        </w:drawing>
      </w:r>
      <w:r w:rsidRPr="0007681A">
        <w:rPr>
          <w:rFonts w:ascii="Fira Sans" w:eastAsia="Times New Roman" w:hAnsi="Fira Sans" w:cs="Times New Roman"/>
          <w:i/>
          <w:color w:val="C50561" w:themeColor="accent4"/>
          <w:sz w:val="24"/>
          <w:szCs w:val="24"/>
          <w:lang w:eastAsia="de-DE"/>
        </w:rPr>
        <w:t xml:space="preserve"> </w:t>
      </w:r>
      <w:r w:rsidRPr="00B41921">
        <w:rPr>
          <w:rFonts w:ascii="Fira Sans" w:eastAsia="Times New Roman" w:hAnsi="Fira Sans" w:cs="Times New Roman"/>
          <w:i/>
          <w:color w:val="C50561" w:themeColor="accent4"/>
          <w:sz w:val="24"/>
          <w:szCs w:val="24"/>
          <w:lang w:eastAsia="de-DE"/>
        </w:rPr>
        <w:t>Tipp:</w:t>
      </w:r>
      <w:r>
        <w:rPr>
          <w:rFonts w:ascii="Fira Sans" w:eastAsia="Times New Roman" w:hAnsi="Fira Sans" w:cs="Times New Roman"/>
          <w:i/>
          <w:color w:val="C50561" w:themeColor="accent4"/>
          <w:sz w:val="24"/>
          <w:szCs w:val="24"/>
          <w:lang w:eastAsia="de-DE"/>
        </w:rPr>
        <w:t xml:space="preserve"> Dein Ziel sollte es sein, deine Podcast-Folge so aufzunehmen, dass möglichst wenig Nachbearbeitung notwendig ist.</w:t>
      </w:r>
    </w:p>
    <w:p w14:paraId="367F6B7B" w14:textId="10D1F857" w:rsidR="00C425FC" w:rsidRPr="00C425FC" w:rsidRDefault="00C425FC" w:rsidP="00AD0FB6">
      <w:pPr>
        <w:spacing w:before="100" w:beforeAutospacing="1" w:after="100" w:afterAutospacing="1" w:line="240" w:lineRule="auto"/>
        <w:rPr>
          <w:sz w:val="24"/>
          <w:szCs w:val="24"/>
        </w:rPr>
      </w:pPr>
      <w:r w:rsidRPr="00C425FC">
        <w:rPr>
          <w:b/>
          <w:sz w:val="24"/>
          <w:szCs w:val="24"/>
        </w:rPr>
        <w:t xml:space="preserve">Sprachtempo </w:t>
      </w:r>
      <w:r>
        <w:rPr>
          <w:b/>
          <w:sz w:val="24"/>
          <w:szCs w:val="24"/>
        </w:rPr>
        <w:t xml:space="preserve">und Aussprache </w:t>
      </w:r>
      <w:r w:rsidRPr="00C425FC">
        <w:rPr>
          <w:b/>
          <w:sz w:val="24"/>
          <w:szCs w:val="24"/>
        </w:rPr>
        <w:t>beachten:</w:t>
      </w:r>
      <w:r w:rsidRPr="00C425FC">
        <w:rPr>
          <w:sz w:val="24"/>
          <w:szCs w:val="24"/>
        </w:rPr>
        <w:t xml:space="preserve"> Sprich in einem gemäßigten Tempo </w:t>
      </w:r>
      <w:r w:rsidR="0039082F">
        <w:rPr>
          <w:sz w:val="24"/>
          <w:szCs w:val="24"/>
        </w:rPr>
        <w:t>und a</w:t>
      </w:r>
      <w:r w:rsidRPr="00C425FC">
        <w:rPr>
          <w:sz w:val="24"/>
          <w:szCs w:val="24"/>
        </w:rPr>
        <w:t xml:space="preserve">chte darauf, </w:t>
      </w:r>
      <w:r>
        <w:rPr>
          <w:sz w:val="24"/>
          <w:szCs w:val="24"/>
        </w:rPr>
        <w:t xml:space="preserve">klar und </w:t>
      </w:r>
      <w:r w:rsidRPr="00C425FC">
        <w:rPr>
          <w:sz w:val="24"/>
          <w:szCs w:val="24"/>
        </w:rPr>
        <w:t>deutlich zu sprechen.</w:t>
      </w:r>
      <w:r>
        <w:rPr>
          <w:sz w:val="24"/>
          <w:szCs w:val="24"/>
        </w:rPr>
        <w:t xml:space="preserve"> Dies </w:t>
      </w:r>
      <w:r w:rsidRPr="00C425FC">
        <w:rPr>
          <w:sz w:val="24"/>
          <w:szCs w:val="24"/>
        </w:rPr>
        <w:t xml:space="preserve">erleichtert das Verstehen und reduziert die Wahrscheinlichkeit von </w:t>
      </w:r>
      <w:r w:rsidR="0039082F">
        <w:rPr>
          <w:sz w:val="24"/>
          <w:szCs w:val="24"/>
        </w:rPr>
        <w:t>Versprechern.</w:t>
      </w:r>
    </w:p>
    <w:p w14:paraId="313BD4D5" w14:textId="099BDDB4" w:rsidR="00C425FC" w:rsidRPr="00C425FC" w:rsidRDefault="00C425FC" w:rsidP="00AD0FB6">
      <w:pPr>
        <w:spacing w:before="100" w:beforeAutospacing="1" w:after="100" w:afterAutospacing="1" w:line="240" w:lineRule="auto"/>
        <w:rPr>
          <w:sz w:val="24"/>
          <w:szCs w:val="24"/>
        </w:rPr>
      </w:pPr>
      <w:r w:rsidRPr="00C425FC">
        <w:rPr>
          <w:b/>
          <w:sz w:val="24"/>
          <w:szCs w:val="24"/>
        </w:rPr>
        <w:t>Pausen bewusst einsetzen:</w:t>
      </w:r>
      <w:r w:rsidRPr="00C425FC">
        <w:rPr>
          <w:sz w:val="24"/>
          <w:szCs w:val="24"/>
        </w:rPr>
        <w:t xml:space="preserve"> Setze bewusst Pausen zwischen Sätzen ein. Dies</w:t>
      </w:r>
      <w:r w:rsidR="0039082F">
        <w:rPr>
          <w:sz w:val="24"/>
          <w:szCs w:val="24"/>
        </w:rPr>
        <w:t xml:space="preserve"> ermöglicht es wiederum deinen </w:t>
      </w:r>
      <w:proofErr w:type="spellStart"/>
      <w:r w:rsidR="0039082F">
        <w:rPr>
          <w:sz w:val="24"/>
          <w:szCs w:val="24"/>
        </w:rPr>
        <w:t>Zuhörer:innen</w:t>
      </w:r>
      <w:proofErr w:type="spellEnd"/>
      <w:r w:rsidR="0039082F">
        <w:rPr>
          <w:sz w:val="24"/>
          <w:szCs w:val="24"/>
        </w:rPr>
        <w:t>, dir zu folgen und das Gesagt</w:t>
      </w:r>
      <w:r w:rsidR="00F2002B">
        <w:rPr>
          <w:sz w:val="24"/>
          <w:szCs w:val="24"/>
        </w:rPr>
        <w:t>e</w:t>
      </w:r>
      <w:r w:rsidR="0039082F">
        <w:rPr>
          <w:sz w:val="24"/>
          <w:szCs w:val="24"/>
        </w:rPr>
        <w:t xml:space="preserve"> zu verstehen</w:t>
      </w:r>
      <w:r w:rsidR="00F2002B">
        <w:rPr>
          <w:sz w:val="24"/>
          <w:szCs w:val="24"/>
        </w:rPr>
        <w:t xml:space="preserve">, </w:t>
      </w:r>
      <w:r w:rsidR="0039082F">
        <w:rPr>
          <w:sz w:val="24"/>
          <w:szCs w:val="24"/>
        </w:rPr>
        <w:t xml:space="preserve">und erleichtert zum anderen die </w:t>
      </w:r>
      <w:r w:rsidRPr="00C425FC">
        <w:rPr>
          <w:sz w:val="24"/>
          <w:szCs w:val="24"/>
        </w:rPr>
        <w:t>Nachbearbeitung, falls kleine Anpassungen erforderlich sind.</w:t>
      </w:r>
    </w:p>
    <w:p w14:paraId="2134558F" w14:textId="45F72F5D" w:rsidR="0007681A" w:rsidRPr="00C425FC" w:rsidRDefault="00C425FC" w:rsidP="00AD0FB6">
      <w:pPr>
        <w:spacing w:before="100" w:beforeAutospacing="1" w:after="100" w:afterAutospacing="1" w:line="240" w:lineRule="auto"/>
        <w:rPr>
          <w:b/>
          <w:bCs/>
          <w:sz w:val="24"/>
          <w:szCs w:val="24"/>
        </w:rPr>
      </w:pPr>
      <w:r w:rsidRPr="00C425FC">
        <w:rPr>
          <w:b/>
          <w:bCs/>
          <w:sz w:val="24"/>
          <w:szCs w:val="24"/>
        </w:rPr>
        <w:lastRenderedPageBreak/>
        <w:t>Umgang mit Versprechern:</w:t>
      </w:r>
      <w:r>
        <w:rPr>
          <w:b/>
          <w:bCs/>
          <w:sz w:val="24"/>
          <w:szCs w:val="24"/>
        </w:rPr>
        <w:t xml:space="preserve"> </w:t>
      </w:r>
      <w:r>
        <w:t>Es ist völlig normal, sich gelegentlich zu versprechen, und es passiert den meisten Menschen, besonders wenn sie vor der Kamera oder vor einem Mikrofon sprechen.</w:t>
      </w:r>
      <w:r w:rsidR="009E7D16">
        <w:t xml:space="preserve"> In den meisten Fällen ist es am besten, einfach weiterzumachen, als ob nichts passiert wäre. Kleine Versprecher sind normal und oft bemerkt das Publikum sie gar nicht. Wenn du bei der Aufnahme neu ansetzen möchtest, mache zunächst eine kurze Pause und atme tief durch. Dadurch gibst du dir einen Moment, um dich zu sammeln und du hast gleichzeitig einen eindeutigen Punkt, wo du bei der Nachbearbeitung schneiden kannst. Dies</w:t>
      </w:r>
      <w:r w:rsidR="00552AE2">
        <w:t>e Stelle</w:t>
      </w:r>
      <w:r w:rsidR="009E7D16">
        <w:t xml:space="preserve"> kannst du durch ein akustisches Signal (z.B. Klatschen) noch </w:t>
      </w:r>
      <w:r w:rsidR="00552AE2">
        <w:t>betonen</w:t>
      </w:r>
      <w:r w:rsidR="009E7D16">
        <w:t xml:space="preserve">. </w:t>
      </w:r>
    </w:p>
    <w:p w14:paraId="71285A04" w14:textId="4667912F" w:rsidR="007C52E7" w:rsidRPr="007C52E7" w:rsidRDefault="007C52E7" w:rsidP="00CC3224">
      <w:pPr>
        <w:pStyle w:val="berschrift2MagentaaufWeiss"/>
        <w:rPr>
          <w:rFonts w:eastAsia="Times New Roman"/>
          <w:lang w:eastAsia="de-DE"/>
        </w:rPr>
      </w:pPr>
      <w:r w:rsidRPr="007C52E7">
        <w:rPr>
          <w:rFonts w:eastAsia="Times New Roman"/>
          <w:lang w:eastAsia="de-DE"/>
        </w:rPr>
        <w:t>Nachbearbeitung:</w:t>
      </w:r>
    </w:p>
    <w:p w14:paraId="3BF8E8D9" w14:textId="388352EC" w:rsidR="007C52E7" w:rsidRPr="007C52E7" w:rsidRDefault="007C52E7" w:rsidP="00AD0FB6">
      <w:pPr>
        <w:spacing w:after="0" w:line="240" w:lineRule="auto"/>
        <w:rPr>
          <w:rFonts w:ascii="Fira Sans" w:eastAsia="Times New Roman" w:hAnsi="Fira Sans" w:cs="Times New Roman"/>
          <w:sz w:val="24"/>
          <w:szCs w:val="24"/>
          <w:lang w:eastAsia="de-DE"/>
        </w:rPr>
      </w:pPr>
      <w:r w:rsidRPr="007C52E7">
        <w:rPr>
          <w:rFonts w:ascii="Fira Sans" w:eastAsia="Times New Roman" w:hAnsi="Fira Sans" w:cs="Times New Roman"/>
          <w:b/>
          <w:bCs/>
          <w:sz w:val="24"/>
          <w:szCs w:val="24"/>
          <w:lang w:eastAsia="de-DE"/>
        </w:rPr>
        <w:t>Bearbeitung der Aufnahme:</w:t>
      </w:r>
      <w:r w:rsidRPr="007C52E7">
        <w:rPr>
          <w:rFonts w:ascii="Fira Sans" w:eastAsia="Times New Roman" w:hAnsi="Fira Sans" w:cs="Times New Roman"/>
          <w:sz w:val="24"/>
          <w:szCs w:val="24"/>
          <w:lang w:eastAsia="de-DE"/>
        </w:rPr>
        <w:t xml:space="preserve"> </w:t>
      </w:r>
      <w:r w:rsidR="009E7D16">
        <w:rPr>
          <w:rFonts w:ascii="Fira Sans" w:eastAsia="Times New Roman" w:hAnsi="Fira Sans" w:cs="Times New Roman"/>
          <w:sz w:val="24"/>
          <w:szCs w:val="24"/>
          <w:lang w:eastAsia="de-DE"/>
        </w:rPr>
        <w:t xml:space="preserve">In der Nachbearbeitung kannst du z.B. Versprecher und </w:t>
      </w:r>
      <w:r w:rsidRPr="007C52E7">
        <w:rPr>
          <w:rFonts w:ascii="Fira Sans" w:eastAsia="Times New Roman" w:hAnsi="Fira Sans" w:cs="Times New Roman"/>
          <w:sz w:val="24"/>
          <w:szCs w:val="24"/>
          <w:lang w:eastAsia="de-DE"/>
        </w:rPr>
        <w:t xml:space="preserve">unnötige Abschnitte </w:t>
      </w:r>
      <w:r w:rsidR="009E7D16">
        <w:rPr>
          <w:rFonts w:ascii="Fira Sans" w:eastAsia="Times New Roman" w:hAnsi="Fira Sans" w:cs="Times New Roman"/>
          <w:sz w:val="24"/>
          <w:szCs w:val="24"/>
          <w:lang w:eastAsia="de-DE"/>
        </w:rPr>
        <w:t xml:space="preserve">entfernen </w:t>
      </w:r>
      <w:r w:rsidRPr="007C52E7">
        <w:rPr>
          <w:rFonts w:ascii="Fira Sans" w:eastAsia="Times New Roman" w:hAnsi="Fira Sans" w:cs="Times New Roman"/>
          <w:sz w:val="24"/>
          <w:szCs w:val="24"/>
          <w:lang w:eastAsia="de-DE"/>
        </w:rPr>
        <w:t>und Musik oder Soundeffekte hinzu</w:t>
      </w:r>
      <w:r w:rsidR="009E7D16">
        <w:rPr>
          <w:rFonts w:ascii="Fira Sans" w:eastAsia="Times New Roman" w:hAnsi="Fira Sans" w:cs="Times New Roman"/>
          <w:sz w:val="24"/>
          <w:szCs w:val="24"/>
          <w:lang w:eastAsia="de-DE"/>
        </w:rPr>
        <w:t xml:space="preserve">fügen. </w:t>
      </w:r>
      <w:r w:rsidR="00552AE2">
        <w:rPr>
          <w:rFonts w:ascii="Fira Sans" w:eastAsia="Times New Roman" w:hAnsi="Fira Sans" w:cs="Times New Roman"/>
          <w:sz w:val="24"/>
          <w:szCs w:val="24"/>
          <w:lang w:eastAsia="de-DE"/>
        </w:rPr>
        <w:t xml:space="preserve">Außerdem kannst du </w:t>
      </w:r>
      <w:proofErr w:type="gramStart"/>
      <w:r w:rsidR="00552AE2">
        <w:rPr>
          <w:rFonts w:ascii="Fira Sans" w:eastAsia="Times New Roman" w:hAnsi="Fira Sans" w:cs="Times New Roman"/>
          <w:sz w:val="24"/>
          <w:szCs w:val="24"/>
          <w:lang w:eastAsia="de-DE"/>
        </w:rPr>
        <w:t>nach verschiedene Effekte</w:t>
      </w:r>
      <w:proofErr w:type="gramEnd"/>
      <w:r w:rsidR="00552AE2">
        <w:rPr>
          <w:rFonts w:ascii="Fira Sans" w:eastAsia="Times New Roman" w:hAnsi="Fira Sans" w:cs="Times New Roman"/>
          <w:sz w:val="24"/>
          <w:szCs w:val="24"/>
          <w:lang w:eastAsia="de-DE"/>
        </w:rPr>
        <w:t xml:space="preserve"> über deine Aufnahme legen. Sinnvoll können z.B. sein: Equalizer, Normalisierung, Kompression und Rauschunterdrückung.</w:t>
      </w:r>
    </w:p>
    <w:p w14:paraId="570992D0" w14:textId="3C63C810" w:rsidR="007C52E7" w:rsidRPr="007C52E7" w:rsidRDefault="007C52E7" w:rsidP="00AD0FB6">
      <w:pPr>
        <w:spacing w:before="100" w:beforeAutospacing="1" w:after="100" w:afterAutospacing="1" w:line="240" w:lineRule="auto"/>
        <w:rPr>
          <w:rFonts w:ascii="Fira Sans" w:eastAsia="Times New Roman" w:hAnsi="Fira Sans" w:cs="Times New Roman"/>
          <w:sz w:val="24"/>
          <w:szCs w:val="24"/>
          <w:lang w:eastAsia="de-DE"/>
        </w:rPr>
      </w:pPr>
      <w:r w:rsidRPr="007C52E7">
        <w:rPr>
          <w:rFonts w:ascii="Fira Sans" w:eastAsia="Times New Roman" w:hAnsi="Fira Sans" w:cs="Times New Roman"/>
          <w:b/>
          <w:bCs/>
          <w:sz w:val="24"/>
          <w:szCs w:val="24"/>
          <w:lang w:eastAsia="de-DE"/>
        </w:rPr>
        <w:t>Qualitätskontrolle:</w:t>
      </w:r>
      <w:r w:rsidRPr="007C52E7">
        <w:rPr>
          <w:rFonts w:ascii="Fira Sans" w:eastAsia="Times New Roman" w:hAnsi="Fira Sans" w:cs="Times New Roman"/>
          <w:sz w:val="24"/>
          <w:szCs w:val="24"/>
          <w:lang w:eastAsia="de-DE"/>
        </w:rPr>
        <w:t xml:space="preserve"> Überprüfe</w:t>
      </w:r>
      <w:r w:rsidR="00552AE2">
        <w:rPr>
          <w:rFonts w:ascii="Fira Sans" w:eastAsia="Times New Roman" w:hAnsi="Fira Sans" w:cs="Times New Roman"/>
          <w:sz w:val="24"/>
          <w:szCs w:val="24"/>
          <w:lang w:eastAsia="de-DE"/>
        </w:rPr>
        <w:t xml:space="preserve"> </w:t>
      </w:r>
      <w:r w:rsidRPr="007C52E7">
        <w:rPr>
          <w:rFonts w:ascii="Fira Sans" w:eastAsia="Times New Roman" w:hAnsi="Fira Sans" w:cs="Times New Roman"/>
          <w:sz w:val="24"/>
          <w:szCs w:val="24"/>
          <w:lang w:eastAsia="de-DE"/>
        </w:rPr>
        <w:t>die bearbeitete Aufnahme auf Klangqualität und Klarheit.</w:t>
      </w:r>
      <w:r w:rsidR="00552AE2">
        <w:rPr>
          <w:rFonts w:ascii="Fira Sans" w:eastAsia="Times New Roman" w:hAnsi="Fira Sans" w:cs="Times New Roman"/>
          <w:sz w:val="24"/>
          <w:szCs w:val="24"/>
          <w:lang w:eastAsia="de-DE"/>
        </w:rPr>
        <w:t xml:space="preserve"> Achte dabei darauf, dass du dir die Aufnahme in unterschiedlichen Lautstärken anhörst (</w:t>
      </w:r>
      <w:r w:rsidR="00AD0FB6" w:rsidRPr="0009543C">
        <w:rPr>
          <w:rFonts w:ascii="Fira Sans" w:eastAsia="Times New Roman" w:hAnsi="Fira Sans" w:cs="Times New Roman"/>
          <w:i/>
          <w:sz w:val="24"/>
          <w:szCs w:val="24"/>
          <w:lang w:eastAsia="de-DE"/>
        </w:rPr>
        <w:t xml:space="preserve">Stichwort: </w:t>
      </w:r>
      <w:r w:rsidR="00552AE2" w:rsidRPr="0009543C">
        <w:rPr>
          <w:rFonts w:ascii="Fira Sans" w:eastAsia="Times New Roman" w:hAnsi="Fira Sans" w:cs="Times New Roman"/>
          <w:i/>
          <w:sz w:val="24"/>
          <w:szCs w:val="24"/>
          <w:lang w:eastAsia="de-DE"/>
        </w:rPr>
        <w:t>Fletcher-</w:t>
      </w:r>
      <w:proofErr w:type="spellStart"/>
      <w:r w:rsidR="00552AE2" w:rsidRPr="0009543C">
        <w:rPr>
          <w:rFonts w:ascii="Fira Sans" w:eastAsia="Times New Roman" w:hAnsi="Fira Sans" w:cs="Times New Roman"/>
          <w:i/>
          <w:sz w:val="24"/>
          <w:szCs w:val="24"/>
          <w:lang w:eastAsia="de-DE"/>
        </w:rPr>
        <w:t>Munson</w:t>
      </w:r>
      <w:proofErr w:type="spellEnd"/>
      <w:r w:rsidR="00552AE2" w:rsidRPr="0009543C">
        <w:rPr>
          <w:rFonts w:ascii="Fira Sans" w:eastAsia="Times New Roman" w:hAnsi="Fira Sans" w:cs="Times New Roman"/>
          <w:i/>
          <w:sz w:val="24"/>
          <w:szCs w:val="24"/>
          <w:lang w:eastAsia="de-DE"/>
        </w:rPr>
        <w:t>-Kurve</w:t>
      </w:r>
      <w:r w:rsidR="00AD0FB6" w:rsidRPr="0009543C">
        <w:rPr>
          <w:rFonts w:ascii="Fira Sans" w:eastAsia="Times New Roman" w:hAnsi="Fira Sans" w:cs="Times New Roman"/>
          <w:i/>
          <w:sz w:val="24"/>
          <w:szCs w:val="24"/>
          <w:lang w:eastAsia="de-DE"/>
        </w:rPr>
        <w:t>!</w:t>
      </w:r>
      <w:r w:rsidR="00552AE2">
        <w:rPr>
          <w:rFonts w:ascii="Fira Sans" w:eastAsia="Times New Roman" w:hAnsi="Fira Sans" w:cs="Times New Roman"/>
          <w:sz w:val="24"/>
          <w:szCs w:val="24"/>
          <w:lang w:eastAsia="de-DE"/>
        </w:rPr>
        <w:t>).</w:t>
      </w:r>
    </w:p>
    <w:p w14:paraId="0045A457" w14:textId="0B9F7E3A" w:rsidR="007C52E7" w:rsidRPr="007C52E7" w:rsidRDefault="007C52E7" w:rsidP="00AD0FB6">
      <w:pPr>
        <w:spacing w:after="0" w:line="240" w:lineRule="auto"/>
        <w:rPr>
          <w:rFonts w:ascii="Fira Sans" w:eastAsia="Times New Roman" w:hAnsi="Fira Sans" w:cs="Times New Roman"/>
          <w:sz w:val="24"/>
          <w:szCs w:val="24"/>
          <w:lang w:eastAsia="de-DE"/>
        </w:rPr>
      </w:pPr>
      <w:r w:rsidRPr="007C52E7">
        <w:rPr>
          <w:rFonts w:ascii="Fira Sans" w:eastAsia="Times New Roman" w:hAnsi="Fira Sans" w:cs="Times New Roman"/>
          <w:b/>
          <w:bCs/>
          <w:sz w:val="24"/>
          <w:szCs w:val="24"/>
          <w:lang w:eastAsia="de-DE"/>
        </w:rPr>
        <w:t xml:space="preserve">Transkription </w:t>
      </w:r>
      <w:r w:rsidR="00CC3224">
        <w:rPr>
          <w:rFonts w:ascii="Fira Sans" w:eastAsia="Times New Roman" w:hAnsi="Fira Sans" w:cs="Times New Roman"/>
          <w:b/>
          <w:bCs/>
          <w:sz w:val="24"/>
          <w:szCs w:val="24"/>
          <w:lang w:eastAsia="de-DE"/>
        </w:rPr>
        <w:t xml:space="preserve">und/oder Untertitel </w:t>
      </w:r>
      <w:r w:rsidRPr="007C52E7">
        <w:rPr>
          <w:rFonts w:ascii="Fira Sans" w:eastAsia="Times New Roman" w:hAnsi="Fira Sans" w:cs="Times New Roman"/>
          <w:b/>
          <w:bCs/>
          <w:sz w:val="24"/>
          <w:szCs w:val="24"/>
          <w:lang w:eastAsia="de-DE"/>
        </w:rPr>
        <w:t>erstellen:</w:t>
      </w:r>
      <w:r w:rsidRPr="007C52E7">
        <w:rPr>
          <w:rFonts w:ascii="Fira Sans" w:eastAsia="Times New Roman" w:hAnsi="Fira Sans" w:cs="Times New Roman"/>
          <w:sz w:val="24"/>
          <w:szCs w:val="24"/>
          <w:lang w:eastAsia="de-DE"/>
        </w:rPr>
        <w:t xml:space="preserve"> </w:t>
      </w:r>
      <w:r w:rsidR="00552AE2">
        <w:rPr>
          <w:rFonts w:ascii="Fira Sans" w:eastAsia="Times New Roman" w:hAnsi="Fira Sans" w:cs="Times New Roman"/>
          <w:sz w:val="24"/>
          <w:szCs w:val="24"/>
          <w:lang w:eastAsia="de-DE"/>
        </w:rPr>
        <w:t xml:space="preserve">Im Sinne der </w:t>
      </w:r>
      <w:proofErr w:type="spellStart"/>
      <w:r w:rsidR="00552AE2">
        <w:rPr>
          <w:rFonts w:ascii="Fira Sans" w:eastAsia="Times New Roman" w:hAnsi="Fira Sans" w:cs="Times New Roman"/>
          <w:sz w:val="24"/>
          <w:szCs w:val="24"/>
          <w:lang w:eastAsia="de-DE"/>
        </w:rPr>
        <w:t>Accessibility</w:t>
      </w:r>
      <w:proofErr w:type="spellEnd"/>
      <w:r w:rsidR="00552AE2">
        <w:rPr>
          <w:rFonts w:ascii="Fira Sans" w:eastAsia="Times New Roman" w:hAnsi="Fira Sans" w:cs="Times New Roman"/>
          <w:sz w:val="24"/>
          <w:szCs w:val="24"/>
          <w:lang w:eastAsia="de-DE"/>
        </w:rPr>
        <w:t xml:space="preserve"> solltest du sicherstellen, dass alle deine </w:t>
      </w:r>
      <w:proofErr w:type="spellStart"/>
      <w:r w:rsidR="00552AE2">
        <w:rPr>
          <w:rFonts w:ascii="Fira Sans" w:eastAsia="Times New Roman" w:hAnsi="Fira Sans" w:cs="Times New Roman"/>
          <w:sz w:val="24"/>
          <w:szCs w:val="24"/>
          <w:lang w:eastAsia="de-DE"/>
        </w:rPr>
        <w:t>Zuhörer:innen</w:t>
      </w:r>
      <w:proofErr w:type="spellEnd"/>
      <w:r w:rsidR="00552AE2">
        <w:rPr>
          <w:rFonts w:ascii="Fira Sans" w:eastAsia="Times New Roman" w:hAnsi="Fira Sans" w:cs="Times New Roman"/>
          <w:sz w:val="24"/>
          <w:szCs w:val="24"/>
          <w:lang w:eastAsia="de-DE"/>
        </w:rPr>
        <w:t xml:space="preserve"> Zugang zu deinen Inhalten erhalten. Erstelle hierfür ein </w:t>
      </w:r>
      <w:r w:rsidRPr="007C52E7">
        <w:rPr>
          <w:rFonts w:ascii="Fira Sans" w:eastAsia="Times New Roman" w:hAnsi="Fira Sans" w:cs="Times New Roman"/>
          <w:sz w:val="24"/>
          <w:szCs w:val="24"/>
          <w:lang w:eastAsia="de-DE"/>
        </w:rPr>
        <w:t>Transkri</w:t>
      </w:r>
      <w:r w:rsidR="00552AE2">
        <w:rPr>
          <w:rFonts w:ascii="Fira Sans" w:eastAsia="Times New Roman" w:hAnsi="Fira Sans" w:cs="Times New Roman"/>
          <w:sz w:val="24"/>
          <w:szCs w:val="24"/>
          <w:lang w:eastAsia="de-DE"/>
        </w:rPr>
        <w:t>pt oder füge bei einem Video-Podcast Untertitel hinzu. Wenn du in der Vorbereitung der Podcast-Folge bereits ein Skript erstellt hast, kannst du dieses als Grundlage nehmen.</w:t>
      </w:r>
    </w:p>
    <w:p w14:paraId="508763AC" w14:textId="0FC05902" w:rsidR="00552AE2" w:rsidRDefault="00552AE2" w:rsidP="00552AE2">
      <w:pPr>
        <w:pStyle w:val="berschrift2MagentaaufWeiss"/>
        <w:spacing w:before="240"/>
        <w:rPr>
          <w:rFonts w:eastAsia="Times New Roman"/>
          <w:lang w:eastAsia="de-DE"/>
        </w:rPr>
      </w:pPr>
      <w:r>
        <w:rPr>
          <w:rFonts w:eastAsia="Times New Roman"/>
          <w:lang w:eastAsia="de-DE"/>
        </w:rPr>
        <w:t>Nächste Schritte</w:t>
      </w:r>
    </w:p>
    <w:p w14:paraId="26EFFB46" w14:textId="097F0B82" w:rsidR="007C52E7" w:rsidRPr="007C52E7" w:rsidRDefault="007C52E7" w:rsidP="00AD0FB6">
      <w:pPr>
        <w:spacing w:before="100" w:beforeAutospacing="1" w:after="100" w:afterAutospacing="1" w:line="240" w:lineRule="auto"/>
        <w:rPr>
          <w:rFonts w:ascii="Fira Sans" w:eastAsia="Times New Roman" w:hAnsi="Fira Sans" w:cs="Times New Roman"/>
          <w:sz w:val="24"/>
          <w:szCs w:val="24"/>
          <w:lang w:eastAsia="de-DE"/>
        </w:rPr>
      </w:pPr>
      <w:r w:rsidRPr="007C52E7">
        <w:rPr>
          <w:rFonts w:ascii="Fira Sans" w:eastAsia="Times New Roman" w:hAnsi="Fira Sans" w:cs="Times New Roman"/>
          <w:b/>
          <w:bCs/>
          <w:sz w:val="24"/>
          <w:szCs w:val="24"/>
          <w:lang w:eastAsia="de-DE"/>
        </w:rPr>
        <w:t xml:space="preserve">Feedback </w:t>
      </w:r>
      <w:r w:rsidR="00552AE2">
        <w:rPr>
          <w:rFonts w:ascii="Fira Sans" w:eastAsia="Times New Roman" w:hAnsi="Fira Sans" w:cs="Times New Roman"/>
          <w:b/>
          <w:bCs/>
          <w:sz w:val="24"/>
          <w:szCs w:val="24"/>
          <w:lang w:eastAsia="de-DE"/>
        </w:rPr>
        <w:t>einholen</w:t>
      </w:r>
      <w:r w:rsidRPr="007C52E7">
        <w:rPr>
          <w:rFonts w:ascii="Fira Sans" w:eastAsia="Times New Roman" w:hAnsi="Fira Sans" w:cs="Times New Roman"/>
          <w:b/>
          <w:bCs/>
          <w:sz w:val="24"/>
          <w:szCs w:val="24"/>
          <w:lang w:eastAsia="de-DE"/>
        </w:rPr>
        <w:t>:</w:t>
      </w:r>
      <w:r w:rsidRPr="007C52E7">
        <w:rPr>
          <w:rFonts w:ascii="Fira Sans" w:eastAsia="Times New Roman" w:hAnsi="Fira Sans" w:cs="Times New Roman"/>
          <w:sz w:val="24"/>
          <w:szCs w:val="24"/>
          <w:lang w:eastAsia="de-DE"/>
        </w:rPr>
        <w:t xml:space="preserve"> </w:t>
      </w:r>
      <w:r w:rsidR="00AD0FB6">
        <w:rPr>
          <w:rFonts w:ascii="Fira Sans" w:eastAsia="Times New Roman" w:hAnsi="Fira Sans" w:cs="Times New Roman"/>
          <w:sz w:val="24"/>
          <w:szCs w:val="24"/>
          <w:lang w:eastAsia="de-DE"/>
        </w:rPr>
        <w:t>Spiele die Podcast-Folge vor</w:t>
      </w:r>
      <w:r w:rsidRPr="007C52E7">
        <w:rPr>
          <w:rFonts w:ascii="Fira Sans" w:eastAsia="Times New Roman" w:hAnsi="Fira Sans" w:cs="Times New Roman"/>
          <w:sz w:val="24"/>
          <w:szCs w:val="24"/>
          <w:lang w:eastAsia="de-DE"/>
        </w:rPr>
        <w:t xml:space="preserve"> dem endgültigen Veröffentlichen </w:t>
      </w:r>
      <w:r w:rsidR="00AD0FB6">
        <w:rPr>
          <w:rFonts w:ascii="Fira Sans" w:eastAsia="Times New Roman" w:hAnsi="Fira Sans" w:cs="Times New Roman"/>
          <w:sz w:val="24"/>
          <w:szCs w:val="24"/>
          <w:lang w:eastAsia="de-DE"/>
        </w:rPr>
        <w:t>anderen Leuten (</w:t>
      </w:r>
      <w:proofErr w:type="spellStart"/>
      <w:r w:rsidR="00AD0FB6">
        <w:rPr>
          <w:rFonts w:ascii="Fira Sans" w:eastAsia="Times New Roman" w:hAnsi="Fira Sans" w:cs="Times New Roman"/>
          <w:sz w:val="24"/>
          <w:szCs w:val="24"/>
          <w:lang w:eastAsia="de-DE"/>
        </w:rPr>
        <w:t>Kolleg:innen</w:t>
      </w:r>
      <w:proofErr w:type="spellEnd"/>
      <w:r w:rsidR="00AD0FB6">
        <w:rPr>
          <w:rFonts w:ascii="Fira Sans" w:eastAsia="Times New Roman" w:hAnsi="Fira Sans" w:cs="Times New Roman"/>
          <w:sz w:val="24"/>
          <w:szCs w:val="24"/>
          <w:lang w:eastAsia="de-DE"/>
        </w:rPr>
        <w:t xml:space="preserve">, Freunde) vor und lasse dir von ihnen </w:t>
      </w:r>
      <w:r w:rsidRPr="007C52E7">
        <w:rPr>
          <w:rFonts w:ascii="Fira Sans" w:eastAsia="Times New Roman" w:hAnsi="Fira Sans" w:cs="Times New Roman"/>
          <w:sz w:val="24"/>
          <w:szCs w:val="24"/>
          <w:lang w:eastAsia="de-DE"/>
        </w:rPr>
        <w:t>Feedback</w:t>
      </w:r>
      <w:r w:rsidR="00AD0FB6">
        <w:rPr>
          <w:rFonts w:ascii="Fira Sans" w:eastAsia="Times New Roman" w:hAnsi="Fira Sans" w:cs="Times New Roman"/>
          <w:sz w:val="24"/>
          <w:szCs w:val="24"/>
          <w:lang w:eastAsia="de-DE"/>
        </w:rPr>
        <w:t xml:space="preserve"> geben</w:t>
      </w:r>
      <w:r w:rsidRPr="007C52E7">
        <w:rPr>
          <w:rFonts w:ascii="Fira Sans" w:eastAsia="Times New Roman" w:hAnsi="Fira Sans" w:cs="Times New Roman"/>
          <w:sz w:val="24"/>
          <w:szCs w:val="24"/>
          <w:lang w:eastAsia="de-DE"/>
        </w:rPr>
        <w:t>.</w:t>
      </w:r>
    </w:p>
    <w:p w14:paraId="007F9E0B" w14:textId="77777777" w:rsidR="00AD0FB6" w:rsidRDefault="00552AE2" w:rsidP="00AD0FB6">
      <w:pPr>
        <w:spacing w:before="100" w:beforeAutospacing="1" w:after="100" w:afterAutospacing="1" w:line="240" w:lineRule="auto"/>
        <w:rPr>
          <w:rFonts w:ascii="Fira Sans" w:eastAsia="Times New Roman" w:hAnsi="Fira Sans" w:cs="Times New Roman"/>
          <w:sz w:val="24"/>
          <w:szCs w:val="24"/>
          <w:lang w:eastAsia="de-DE"/>
        </w:rPr>
      </w:pPr>
      <w:r>
        <w:rPr>
          <w:rFonts w:ascii="Fira Sans" w:eastAsia="Times New Roman" w:hAnsi="Fira Sans" w:cs="Times New Roman"/>
          <w:b/>
          <w:bCs/>
          <w:sz w:val="24"/>
          <w:szCs w:val="24"/>
          <w:lang w:eastAsia="de-DE"/>
        </w:rPr>
        <w:t>Aufnahmeprozess r</w:t>
      </w:r>
      <w:r w:rsidR="007C52E7" w:rsidRPr="007C52E7">
        <w:rPr>
          <w:rFonts w:ascii="Fira Sans" w:eastAsia="Times New Roman" w:hAnsi="Fira Sans" w:cs="Times New Roman"/>
          <w:b/>
          <w:bCs/>
          <w:sz w:val="24"/>
          <w:szCs w:val="24"/>
          <w:lang w:eastAsia="de-DE"/>
        </w:rPr>
        <w:t>eflektieren:</w:t>
      </w:r>
      <w:r w:rsidR="007C52E7" w:rsidRPr="007C52E7">
        <w:rPr>
          <w:rFonts w:ascii="Fira Sans" w:eastAsia="Times New Roman" w:hAnsi="Fira Sans" w:cs="Times New Roman"/>
          <w:sz w:val="24"/>
          <w:szCs w:val="24"/>
          <w:lang w:eastAsia="de-DE"/>
        </w:rPr>
        <w:t xml:space="preserve"> </w:t>
      </w:r>
    </w:p>
    <w:p w14:paraId="404119C8" w14:textId="77777777" w:rsidR="00AD0FB6" w:rsidRDefault="00AD0FB6" w:rsidP="00AD0FB6">
      <w:pPr>
        <w:spacing w:before="100" w:beforeAutospacing="1" w:after="100" w:afterAutospacing="1" w:line="240" w:lineRule="auto"/>
        <w:rPr>
          <w:rFonts w:ascii="Fira Sans" w:eastAsia="Times New Roman" w:hAnsi="Fira Sans" w:cs="Times New Roman"/>
          <w:sz w:val="24"/>
          <w:szCs w:val="24"/>
          <w:lang w:eastAsia="de-DE"/>
        </w:rPr>
      </w:pPr>
      <w:r>
        <w:rPr>
          <w:rFonts w:ascii="Fira Sans" w:eastAsia="Times New Roman" w:hAnsi="Fira Sans" w:cs="Times New Roman"/>
          <w:sz w:val="24"/>
          <w:szCs w:val="24"/>
          <w:lang w:eastAsia="de-DE"/>
        </w:rPr>
        <w:t xml:space="preserve">Was ist bereits </w:t>
      </w:r>
      <w:r w:rsidR="007C52E7" w:rsidRPr="007C52E7">
        <w:rPr>
          <w:rFonts w:ascii="Fira Sans" w:eastAsia="Times New Roman" w:hAnsi="Fira Sans" w:cs="Times New Roman"/>
          <w:sz w:val="24"/>
          <w:szCs w:val="24"/>
          <w:lang w:eastAsia="de-DE"/>
        </w:rPr>
        <w:t>gut gelaufen</w:t>
      </w:r>
      <w:r>
        <w:rPr>
          <w:rFonts w:ascii="Fira Sans" w:eastAsia="Times New Roman" w:hAnsi="Fira Sans" w:cs="Times New Roman"/>
          <w:sz w:val="24"/>
          <w:szCs w:val="24"/>
          <w:lang w:eastAsia="de-DE"/>
        </w:rPr>
        <w:t>?</w:t>
      </w:r>
    </w:p>
    <w:tbl>
      <w:tblPr>
        <w:tblStyle w:val="Tabellenraster"/>
        <w:tblW w:w="9214" w:type="dxa"/>
        <w:tblInd w:w="-5" w:type="dxa"/>
        <w:tblLook w:val="04A0" w:firstRow="1" w:lastRow="0" w:firstColumn="1" w:lastColumn="0" w:noHBand="0" w:noVBand="1"/>
      </w:tblPr>
      <w:tblGrid>
        <w:gridCol w:w="9214"/>
      </w:tblGrid>
      <w:tr w:rsidR="00AD0FB6" w14:paraId="75F9036E" w14:textId="77777777" w:rsidTr="00AD0FB6">
        <w:trPr>
          <w:trHeight w:val="3050"/>
        </w:trPr>
        <w:tc>
          <w:tcPr>
            <w:tcW w:w="9214" w:type="dxa"/>
          </w:tcPr>
          <w:p w14:paraId="307AE6E7" w14:textId="77777777" w:rsidR="00AD0FB6" w:rsidRDefault="00AD0FB6" w:rsidP="00A847ED"/>
        </w:tc>
      </w:tr>
    </w:tbl>
    <w:p w14:paraId="0EA44970" w14:textId="25FBD5B3" w:rsidR="00AD0FB6" w:rsidRDefault="00AD0FB6" w:rsidP="00AD0FB6">
      <w:pPr>
        <w:spacing w:before="100" w:beforeAutospacing="1" w:after="100" w:afterAutospacing="1" w:line="240" w:lineRule="auto"/>
        <w:rPr>
          <w:rFonts w:ascii="Fira Sans" w:eastAsia="Times New Roman" w:hAnsi="Fira Sans" w:cs="Times New Roman"/>
          <w:sz w:val="24"/>
          <w:szCs w:val="24"/>
          <w:lang w:eastAsia="de-DE"/>
        </w:rPr>
      </w:pPr>
      <w:r>
        <w:rPr>
          <w:rFonts w:ascii="Fira Sans" w:eastAsia="Times New Roman" w:hAnsi="Fira Sans" w:cs="Times New Roman"/>
          <w:sz w:val="24"/>
          <w:szCs w:val="24"/>
          <w:lang w:eastAsia="de-DE"/>
        </w:rPr>
        <w:lastRenderedPageBreak/>
        <w:t>Wo gibt es noch Verbesserungspotenzial und wie kannst du das verwirklichen?</w:t>
      </w:r>
    </w:p>
    <w:tbl>
      <w:tblPr>
        <w:tblStyle w:val="Tabellenraster"/>
        <w:tblW w:w="9214" w:type="dxa"/>
        <w:tblInd w:w="-5" w:type="dxa"/>
        <w:tblLook w:val="04A0" w:firstRow="1" w:lastRow="0" w:firstColumn="1" w:lastColumn="0" w:noHBand="0" w:noVBand="1"/>
      </w:tblPr>
      <w:tblGrid>
        <w:gridCol w:w="9214"/>
      </w:tblGrid>
      <w:tr w:rsidR="00AD0FB6" w14:paraId="1EEA0310" w14:textId="77777777" w:rsidTr="00AD0FB6">
        <w:trPr>
          <w:trHeight w:val="3245"/>
        </w:trPr>
        <w:tc>
          <w:tcPr>
            <w:tcW w:w="9214" w:type="dxa"/>
          </w:tcPr>
          <w:p w14:paraId="356FD924" w14:textId="77777777" w:rsidR="00AD0FB6" w:rsidRDefault="00AD0FB6" w:rsidP="00A847ED"/>
        </w:tc>
      </w:tr>
    </w:tbl>
    <w:p w14:paraId="13907604" w14:textId="7EF353F3" w:rsidR="00AD0FB6" w:rsidRPr="00AD0FB6" w:rsidRDefault="00AD0FB6" w:rsidP="00AD0FB6">
      <w:pPr>
        <w:spacing w:before="100" w:beforeAutospacing="1" w:after="100" w:afterAutospacing="1" w:line="240" w:lineRule="auto"/>
        <w:rPr>
          <w:rFonts w:ascii="Fira Sans" w:eastAsia="Times New Roman" w:hAnsi="Fira Sans" w:cs="Times New Roman"/>
          <w:bCs/>
          <w:sz w:val="24"/>
          <w:szCs w:val="24"/>
          <w:lang w:eastAsia="de-DE"/>
        </w:rPr>
      </w:pPr>
      <w:r>
        <w:rPr>
          <w:rFonts w:ascii="Fira Sans" w:eastAsia="Times New Roman" w:hAnsi="Fira Sans" w:cs="Times New Roman"/>
          <w:b/>
          <w:sz w:val="24"/>
          <w:szCs w:val="24"/>
          <w:lang w:eastAsia="de-DE"/>
        </w:rPr>
        <w:t xml:space="preserve">Einsatz in der Lehrveranstaltung planen: </w:t>
      </w:r>
      <w:r>
        <w:rPr>
          <w:rFonts w:ascii="Fira Sans" w:eastAsia="Times New Roman" w:hAnsi="Fira Sans" w:cs="Times New Roman"/>
          <w:bCs/>
          <w:sz w:val="24"/>
          <w:szCs w:val="24"/>
          <w:lang w:eastAsia="de-DE"/>
        </w:rPr>
        <w:t xml:space="preserve">Nachdem deine Podcast-Folge aufgenommen und nachbearbeitet ist, kannst du sie veröffentlichen und in deiner Lehrveranstaltung einsetzen. Achte dabei auf die </w:t>
      </w:r>
      <w:r w:rsidR="00A361F0">
        <w:rPr>
          <w:rFonts w:ascii="Fira Sans" w:eastAsia="Times New Roman" w:hAnsi="Fira Sans" w:cs="Times New Roman"/>
          <w:bCs/>
          <w:sz w:val="24"/>
          <w:szCs w:val="24"/>
          <w:lang w:eastAsia="de-DE"/>
        </w:rPr>
        <w:t xml:space="preserve">passende </w:t>
      </w:r>
      <w:r>
        <w:rPr>
          <w:rFonts w:ascii="Fira Sans" w:eastAsia="Times New Roman" w:hAnsi="Fira Sans" w:cs="Times New Roman"/>
          <w:bCs/>
          <w:sz w:val="24"/>
          <w:szCs w:val="24"/>
          <w:lang w:eastAsia="de-DE"/>
        </w:rPr>
        <w:t>didaktische Einbettung</w:t>
      </w:r>
      <w:r w:rsidR="00A361F0">
        <w:rPr>
          <w:rFonts w:ascii="Fira Sans" w:eastAsia="Times New Roman" w:hAnsi="Fira Sans" w:cs="Times New Roman"/>
          <w:bCs/>
          <w:sz w:val="24"/>
          <w:szCs w:val="24"/>
          <w:lang w:eastAsia="de-DE"/>
        </w:rPr>
        <w:t xml:space="preserve"> (z.B. durch geeignete Arbeitsaufträge oder </w:t>
      </w:r>
      <w:r w:rsidR="001F3DB6">
        <w:rPr>
          <w:rFonts w:ascii="Fira Sans" w:eastAsia="Times New Roman" w:hAnsi="Fira Sans" w:cs="Times New Roman"/>
          <w:bCs/>
          <w:sz w:val="24"/>
          <w:szCs w:val="24"/>
          <w:lang w:eastAsia="de-DE"/>
        </w:rPr>
        <w:t>Gruppenarbeiten</w:t>
      </w:r>
      <w:r w:rsidR="00A361F0">
        <w:rPr>
          <w:rFonts w:ascii="Fira Sans" w:eastAsia="Times New Roman" w:hAnsi="Fira Sans" w:cs="Times New Roman"/>
          <w:bCs/>
          <w:sz w:val="24"/>
          <w:szCs w:val="24"/>
          <w:lang w:eastAsia="de-DE"/>
        </w:rPr>
        <w:t>)</w:t>
      </w:r>
      <w:r>
        <w:rPr>
          <w:rFonts w:ascii="Fira Sans" w:eastAsia="Times New Roman" w:hAnsi="Fira Sans" w:cs="Times New Roman"/>
          <w:bCs/>
          <w:sz w:val="24"/>
          <w:szCs w:val="24"/>
          <w:lang w:eastAsia="de-DE"/>
        </w:rPr>
        <w:t>!</w:t>
      </w:r>
    </w:p>
    <w:p w14:paraId="1577CBB8" w14:textId="41F29D7C" w:rsidR="00DE539E" w:rsidRPr="00552AE2" w:rsidRDefault="00552AE2" w:rsidP="00AD0FB6">
      <w:pPr>
        <w:spacing w:before="100" w:beforeAutospacing="1" w:after="100" w:afterAutospacing="1" w:line="240" w:lineRule="auto"/>
        <w:rPr>
          <w:rFonts w:ascii="Fira Sans" w:eastAsia="Times New Roman" w:hAnsi="Fira Sans" w:cs="Times New Roman"/>
          <w:sz w:val="24"/>
          <w:szCs w:val="24"/>
          <w:lang w:eastAsia="de-DE"/>
        </w:rPr>
      </w:pPr>
      <w:r w:rsidRPr="00552AE2">
        <w:rPr>
          <w:rFonts w:ascii="Fira Sans" w:eastAsia="Times New Roman" w:hAnsi="Fira Sans" w:cs="Times New Roman"/>
          <w:b/>
          <w:sz w:val="24"/>
          <w:szCs w:val="24"/>
          <w:lang w:eastAsia="de-DE"/>
        </w:rPr>
        <w:t>Optional: N</w:t>
      </w:r>
      <w:r w:rsidR="007C52E7" w:rsidRPr="007C52E7">
        <w:rPr>
          <w:rFonts w:ascii="Fira Sans" w:eastAsia="Times New Roman" w:hAnsi="Fira Sans" w:cs="Times New Roman"/>
          <w:b/>
          <w:bCs/>
          <w:sz w:val="24"/>
          <w:szCs w:val="24"/>
          <w:lang w:eastAsia="de-DE"/>
        </w:rPr>
        <w:t xml:space="preserve">ächste </w:t>
      </w:r>
      <w:r w:rsidRPr="00552AE2">
        <w:rPr>
          <w:rFonts w:ascii="Fira Sans" w:eastAsia="Times New Roman" w:hAnsi="Fira Sans" w:cs="Times New Roman"/>
          <w:b/>
          <w:bCs/>
          <w:sz w:val="24"/>
          <w:szCs w:val="24"/>
          <w:lang w:eastAsia="de-DE"/>
        </w:rPr>
        <w:t>Folgen planen</w:t>
      </w:r>
      <w:r w:rsidR="007C52E7" w:rsidRPr="007C52E7">
        <w:rPr>
          <w:rFonts w:ascii="Fira Sans" w:eastAsia="Times New Roman" w:hAnsi="Fira Sans" w:cs="Times New Roman"/>
          <w:b/>
          <w:bCs/>
          <w:sz w:val="24"/>
          <w:szCs w:val="24"/>
          <w:lang w:eastAsia="de-DE"/>
        </w:rPr>
        <w:t>:</w:t>
      </w:r>
      <w:r w:rsidR="007C52E7" w:rsidRPr="007C52E7">
        <w:rPr>
          <w:rFonts w:ascii="Fira Sans" w:eastAsia="Times New Roman" w:hAnsi="Fira Sans" w:cs="Times New Roman"/>
          <w:sz w:val="24"/>
          <w:szCs w:val="24"/>
          <w:lang w:eastAsia="de-DE"/>
        </w:rPr>
        <w:t xml:space="preserve"> Überlege</w:t>
      </w:r>
      <w:r w:rsidR="00AD0FB6">
        <w:rPr>
          <w:rFonts w:ascii="Fira Sans" w:eastAsia="Times New Roman" w:hAnsi="Fira Sans" w:cs="Times New Roman"/>
          <w:sz w:val="24"/>
          <w:szCs w:val="24"/>
          <w:lang w:eastAsia="de-DE"/>
        </w:rPr>
        <w:t xml:space="preserve"> dir </w:t>
      </w:r>
      <w:r w:rsidR="007C52E7" w:rsidRPr="007C52E7">
        <w:rPr>
          <w:rFonts w:ascii="Fira Sans" w:eastAsia="Times New Roman" w:hAnsi="Fira Sans" w:cs="Times New Roman"/>
          <w:sz w:val="24"/>
          <w:szCs w:val="24"/>
          <w:lang w:eastAsia="de-DE"/>
        </w:rPr>
        <w:t xml:space="preserve">das Thema und die Struktur für </w:t>
      </w:r>
      <w:r w:rsidR="00AD0FB6">
        <w:rPr>
          <w:rFonts w:ascii="Fira Sans" w:eastAsia="Times New Roman" w:hAnsi="Fira Sans" w:cs="Times New Roman"/>
          <w:sz w:val="24"/>
          <w:szCs w:val="24"/>
          <w:lang w:eastAsia="de-DE"/>
        </w:rPr>
        <w:t xml:space="preserve">die </w:t>
      </w:r>
      <w:r w:rsidR="007C52E7" w:rsidRPr="007C52E7">
        <w:rPr>
          <w:rFonts w:ascii="Fira Sans" w:eastAsia="Times New Roman" w:hAnsi="Fira Sans" w:cs="Times New Roman"/>
          <w:sz w:val="24"/>
          <w:szCs w:val="24"/>
          <w:lang w:eastAsia="de-DE"/>
        </w:rPr>
        <w:t xml:space="preserve">nächste </w:t>
      </w:r>
      <w:r w:rsidR="00AD0FB6">
        <w:rPr>
          <w:rFonts w:ascii="Fira Sans" w:eastAsia="Times New Roman" w:hAnsi="Fira Sans" w:cs="Times New Roman"/>
          <w:sz w:val="24"/>
          <w:szCs w:val="24"/>
          <w:lang w:eastAsia="de-DE"/>
        </w:rPr>
        <w:t xml:space="preserve"> Folge. Dieses Arbeitsblatt kann dich dabei wieder unterstützen. Fange dafür wieder auf Seite 1 an.</w:t>
      </w:r>
    </w:p>
    <w:sectPr w:rsidR="00DE539E" w:rsidRPr="00552AE2" w:rsidSect="001555E4">
      <w:footerReference w:type="default" r:id="rId10"/>
      <w:headerReference w:type="first" r:id="rId11"/>
      <w:footerReference w:type="first" r:id="rId12"/>
      <w:pgSz w:w="11906" w:h="16838"/>
      <w:pgMar w:top="1440" w:right="1440" w:bottom="1440" w:left="1440" w:header="340"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4376D" w14:textId="77777777" w:rsidR="004E24F5" w:rsidRDefault="004E24F5" w:rsidP="009D28C8">
      <w:pPr>
        <w:spacing w:after="0" w:line="240" w:lineRule="auto"/>
      </w:pPr>
      <w:r>
        <w:separator/>
      </w:r>
    </w:p>
  </w:endnote>
  <w:endnote w:type="continuationSeparator" w:id="0">
    <w:p w14:paraId="68558375" w14:textId="77777777" w:rsidR="004E24F5" w:rsidRDefault="004E24F5" w:rsidP="009D2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00"/>
    <w:family w:val="swiss"/>
    <w:pitch w:val="variable"/>
    <w:sig w:usb0="600002FF" w:usb1="00000001" w:usb2="00000000" w:usb3="00000000" w:csb0="0000019F" w:csb1="00000000"/>
    <w:embedRegular r:id="rId1" w:fontKey="{DB55B3C3-BB59-4EDB-8D6A-C4D5DB5B8F36}"/>
    <w:embedBold r:id="rId2" w:fontKey="{BF1D95C1-7852-4226-A571-98F63CA401B9}"/>
    <w:embedItalic r:id="rId3" w:fontKey="{8ED1790F-6A29-4AAF-B16E-4457B7C8172B}"/>
    <w:embedBoldItalic r:id="rId4" w:fontKey="{1B41DC55-DE01-4D1D-A522-F9316093B109}"/>
  </w:font>
  <w:font w:name="Fira Sans Medium">
    <w:panose1 w:val="020B0603050000020004"/>
    <w:charset w:val="00"/>
    <w:family w:val="swiss"/>
    <w:pitch w:val="variable"/>
    <w:sig w:usb0="600002FF" w:usb1="00000001" w:usb2="00000000" w:usb3="00000000" w:csb0="0000019F" w:csb1="00000000"/>
    <w:embedRegular r:id="rId5" w:fontKey="{AE1530CD-500B-4389-9248-4807CBEFB6C4}"/>
  </w:font>
  <w:font w:name="Fira Sans Light">
    <w:panose1 w:val="020B0403050000020004"/>
    <w:charset w:val="00"/>
    <w:family w:val="swiss"/>
    <w:pitch w:val="variable"/>
    <w:sig w:usb0="600002FF" w:usb1="00000001" w:usb2="00000000" w:usb3="00000000" w:csb0="0000019F" w:csb1="00000000"/>
    <w:embedRegular r:id="rId6" w:fontKey="{2CD5B582-7E5E-43DD-A250-4216070A06D7}"/>
  </w:font>
  <w:font w:name="FiraSans-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Fira Sans Light" w:hAnsi="Fira Sans Light"/>
        <w:sz w:val="20"/>
        <w:szCs w:val="20"/>
      </w:rPr>
      <w:id w:val="-1266695442"/>
      <w:docPartObj>
        <w:docPartGallery w:val="Page Numbers (Bottom of Page)"/>
        <w:docPartUnique/>
      </w:docPartObj>
    </w:sdtPr>
    <w:sdtContent>
      <w:p w14:paraId="08F692C5" w14:textId="77777777" w:rsidR="002B662F" w:rsidRDefault="002B662F">
        <w:pPr>
          <w:pStyle w:val="Fuzeile"/>
          <w:jc w:val="right"/>
          <w:rPr>
            <w:rFonts w:ascii="Fira Sans Light" w:hAnsi="Fira Sans Light"/>
            <w:sz w:val="20"/>
            <w:szCs w:val="20"/>
          </w:rPr>
        </w:pPr>
      </w:p>
      <w:p w14:paraId="76694B48" w14:textId="77777777" w:rsidR="002B662F" w:rsidRPr="002B662F" w:rsidRDefault="00000000" w:rsidP="005A6BC6">
        <w:pPr>
          <w:pStyle w:val="Fuzeile"/>
          <w:rPr>
            <w:rFonts w:ascii="Fira Sans Light" w:hAnsi="Fira Sans Light"/>
            <w:sz w:val="20"/>
            <w:szCs w:val="20"/>
          </w:rPr>
        </w:pPr>
      </w:p>
    </w:sdtContent>
  </w:sdt>
  <w:p w14:paraId="407A0071" w14:textId="5F73BD8B" w:rsidR="0090180E" w:rsidRPr="00AF0CD1" w:rsidRDefault="00552AE2">
    <w:pPr>
      <w:pStyle w:val="Fuzeile"/>
      <w:rPr>
        <w:rFonts w:ascii="Fira Sans Light" w:hAnsi="Fira Sans Light"/>
        <w:sz w:val="18"/>
        <w:szCs w:val="18"/>
      </w:rPr>
    </w:pPr>
    <w:r>
      <w:rPr>
        <w:rFonts w:ascii="Fira Sans Light" w:hAnsi="Fira Sans Light"/>
        <w:sz w:val="18"/>
        <w:szCs w:val="18"/>
      </w:rPr>
      <w:t>QUADIS</w:t>
    </w:r>
    <w:r w:rsidR="005A6BC6" w:rsidRPr="00AF0CD1">
      <w:rPr>
        <w:rFonts w:ascii="Fira Sans Light" w:hAnsi="Fira Sans Light"/>
        <w:sz w:val="18"/>
        <w:szCs w:val="18"/>
      </w:rPr>
      <w:tab/>
    </w:r>
    <w:r>
      <w:rPr>
        <w:rFonts w:ascii="Fira Sans Light" w:hAnsi="Fira Sans Light"/>
        <w:sz w:val="18"/>
        <w:szCs w:val="18"/>
      </w:rPr>
      <w:t>Arbeitsblatt: Podcast-Aufnahmeplan</w:t>
    </w:r>
    <w:r w:rsidR="005A6BC6" w:rsidRPr="00AF0CD1">
      <w:rPr>
        <w:rFonts w:ascii="Fira Sans Light" w:hAnsi="Fira Sans Light"/>
        <w:sz w:val="18"/>
        <w:szCs w:val="18"/>
      </w:rPr>
      <w:tab/>
    </w:r>
    <w:r w:rsidR="005A6BC6" w:rsidRPr="00AF0CD1">
      <w:rPr>
        <w:rFonts w:ascii="Fira Sans Light" w:hAnsi="Fira Sans Light"/>
        <w:sz w:val="18"/>
        <w:szCs w:val="18"/>
      </w:rPr>
      <w:fldChar w:fldCharType="begin"/>
    </w:r>
    <w:r w:rsidR="005A6BC6" w:rsidRPr="00AF0CD1">
      <w:rPr>
        <w:rFonts w:ascii="Fira Sans Light" w:hAnsi="Fira Sans Light"/>
        <w:sz w:val="18"/>
        <w:szCs w:val="18"/>
      </w:rPr>
      <w:instrText>PAGE   \* MERGEFORMAT</w:instrText>
    </w:r>
    <w:r w:rsidR="005A6BC6" w:rsidRPr="00AF0CD1">
      <w:rPr>
        <w:rFonts w:ascii="Fira Sans Light" w:hAnsi="Fira Sans Light"/>
        <w:sz w:val="18"/>
        <w:szCs w:val="18"/>
      </w:rPr>
      <w:fldChar w:fldCharType="separate"/>
    </w:r>
    <w:r w:rsidR="005A6BC6" w:rsidRPr="00AF0CD1">
      <w:rPr>
        <w:rFonts w:ascii="Fira Sans Light" w:hAnsi="Fira Sans Light"/>
        <w:sz w:val="18"/>
        <w:szCs w:val="18"/>
      </w:rPr>
      <w:t>1</w:t>
    </w:r>
    <w:r w:rsidR="005A6BC6" w:rsidRPr="00AF0CD1">
      <w:rPr>
        <w:rFonts w:ascii="Fira Sans Light" w:hAnsi="Fira Sans Light"/>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5D9E6" w14:textId="77777777" w:rsidR="005A6BC6" w:rsidRDefault="001555E4" w:rsidP="005A6BC6">
    <w:pPr>
      <w:pStyle w:val="Fuzeile"/>
      <w:rPr>
        <w:rFonts w:ascii="Fira Sans Light" w:hAnsi="Fira Sans Light"/>
        <w:sz w:val="20"/>
        <w:szCs w:val="20"/>
      </w:rPr>
    </w:pPr>
    <w:r>
      <w:rPr>
        <w:noProof/>
      </w:rPr>
      <w:drawing>
        <wp:anchor distT="0" distB="0" distL="114300" distR="114300" simplePos="0" relativeHeight="251658240" behindDoc="1" locked="0" layoutInCell="1" allowOverlap="1" wp14:anchorId="047D7559" wp14:editId="5C0B7A06">
          <wp:simplePos x="0" y="0"/>
          <wp:positionH relativeFrom="margin">
            <wp:align>center</wp:align>
          </wp:positionH>
          <wp:positionV relativeFrom="page">
            <wp:posOffset>9829165</wp:posOffset>
          </wp:positionV>
          <wp:extent cx="6814800" cy="691200"/>
          <wp:effectExtent l="0" t="0" r="0" b="0"/>
          <wp:wrapNone/>
          <wp:docPr id="516613826" name="Grafik 5166138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4800" cy="69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35154F" w14:textId="77777777" w:rsidR="005A6BC6" w:rsidRPr="00AF0CD1" w:rsidRDefault="005A6BC6">
    <w:pPr>
      <w:pStyle w:val="Fuzeile"/>
      <w:rPr>
        <w:rFonts w:ascii="Fira Sans Light" w:hAnsi="Fira Sans Light"/>
        <w:color w:val="000000" w:themeColor="accent5"/>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68D8B" w14:textId="77777777" w:rsidR="004E24F5" w:rsidRDefault="004E24F5" w:rsidP="009D28C8">
      <w:pPr>
        <w:spacing w:after="0" w:line="240" w:lineRule="auto"/>
      </w:pPr>
      <w:r>
        <w:separator/>
      </w:r>
    </w:p>
  </w:footnote>
  <w:footnote w:type="continuationSeparator" w:id="0">
    <w:p w14:paraId="2CE66CFE" w14:textId="77777777" w:rsidR="004E24F5" w:rsidRDefault="004E24F5" w:rsidP="009D28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38EA0" w14:textId="48B29AB2" w:rsidR="000B1DD2" w:rsidRPr="000125AB" w:rsidRDefault="000B1DD2" w:rsidP="000B1DD2">
    <w:pPr>
      <w:pStyle w:val="Kopfzeile"/>
      <w:jc w:val="both"/>
      <w:rPr>
        <w:rFonts w:ascii="FiraSans-Light" w:hAnsi="FiraSans-Light" w:cs="FiraSans-Light"/>
        <w:color w:val="000000"/>
        <w:sz w:val="16"/>
        <w:szCs w:val="16"/>
      </w:rPr>
    </w:pPr>
    <w:r>
      <w:rPr>
        <w:noProof/>
      </w:rPr>
      <w:drawing>
        <wp:anchor distT="0" distB="0" distL="114300" distR="114300" simplePos="0" relativeHeight="251660288" behindDoc="0" locked="0" layoutInCell="1" allowOverlap="1" wp14:anchorId="12AAD981" wp14:editId="7F4C3168">
          <wp:simplePos x="0" y="0"/>
          <wp:positionH relativeFrom="margin">
            <wp:align>left</wp:align>
          </wp:positionH>
          <wp:positionV relativeFrom="margin">
            <wp:posOffset>-702310</wp:posOffset>
          </wp:positionV>
          <wp:extent cx="671523" cy="234950"/>
          <wp:effectExtent l="0" t="0" r="0" b="0"/>
          <wp:wrapSquare wrapText="bothSides"/>
          <wp:docPr id="1788793167" name="Grafik 1" descr="Icon für Lizenz 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793167" name="Grafik 1" descr="Icon für Lizenz CC-BY"/>
                  <pic:cNvPicPr/>
                </pic:nvPicPr>
                <pic:blipFill>
                  <a:blip r:embed="rId1">
                    <a:extLst>
                      <a:ext uri="{28A0092B-C50C-407E-A947-70E740481C1C}">
                        <a14:useLocalDpi xmlns:a14="http://schemas.microsoft.com/office/drawing/2010/main" val="0"/>
                      </a:ext>
                    </a:extLst>
                  </a:blip>
                  <a:stretch>
                    <a:fillRect/>
                  </a:stretch>
                </pic:blipFill>
                <pic:spPr>
                  <a:xfrm>
                    <a:off x="0" y="0"/>
                    <a:ext cx="671523" cy="234950"/>
                  </a:xfrm>
                  <a:prstGeom prst="rect">
                    <a:avLst/>
                  </a:prstGeom>
                </pic:spPr>
              </pic:pic>
            </a:graphicData>
          </a:graphic>
        </wp:anchor>
      </w:drawing>
    </w:r>
    <w:r w:rsidRPr="000125AB">
      <w:rPr>
        <w:rFonts w:ascii="FiraSans-Light" w:hAnsi="FiraSans-Light" w:cs="FiraSans-Light"/>
        <w:color w:val="000000"/>
        <w:sz w:val="16"/>
        <w:szCs w:val="16"/>
      </w:rPr>
      <w:t>Dieses Material „</w:t>
    </w:r>
    <w:r>
      <w:rPr>
        <w:rFonts w:ascii="FiraSans-Light" w:hAnsi="FiraSans-Light" w:cs="FiraSans-Light"/>
        <w:color w:val="000000"/>
        <w:sz w:val="16"/>
        <w:szCs w:val="16"/>
      </w:rPr>
      <w:t>Leitfaden: Eigene Podcast-Konzeption“</w:t>
    </w:r>
    <w:r w:rsidRPr="000125AB">
      <w:rPr>
        <w:rFonts w:ascii="FiraSans-Light" w:hAnsi="FiraSans-Light" w:cs="FiraSans-Light"/>
        <w:color w:val="000000"/>
        <w:sz w:val="16"/>
        <w:szCs w:val="16"/>
      </w:rPr>
      <w:t xml:space="preserve"> ist eine Open Educational </w:t>
    </w:r>
    <w:proofErr w:type="spellStart"/>
    <w:r w:rsidRPr="000125AB">
      <w:rPr>
        <w:rFonts w:ascii="FiraSans-Light" w:hAnsi="FiraSans-Light" w:cs="FiraSans-Light"/>
        <w:color w:val="000000"/>
        <w:sz w:val="16"/>
        <w:szCs w:val="16"/>
      </w:rPr>
      <w:t>Resource</w:t>
    </w:r>
    <w:proofErr w:type="spellEnd"/>
    <w:r w:rsidRPr="000125AB">
      <w:rPr>
        <w:rFonts w:ascii="FiraSans-Light" w:hAnsi="FiraSans-Light" w:cs="FiraSans-Light"/>
        <w:color w:val="000000"/>
        <w:sz w:val="16"/>
        <w:szCs w:val="16"/>
      </w:rPr>
      <w:t xml:space="preserve"> (OER) aus dem hochschuldidaktischen Verbundprojekt </w:t>
    </w:r>
    <w:r w:rsidRPr="000125AB">
      <w:rPr>
        <w:rFonts w:ascii="FiraSans-Light" w:hAnsi="FiraSans-Light" w:cs="FiraSans-Light"/>
        <w:i/>
        <w:iCs/>
        <w:color w:val="000000"/>
        <w:sz w:val="16"/>
        <w:szCs w:val="16"/>
      </w:rPr>
      <w:t>QUADIS – Qualität digital gestützter Lehre an bayerischen Hochschulen steigern</w:t>
    </w:r>
    <w:r w:rsidRPr="000125AB">
      <w:rPr>
        <w:rFonts w:ascii="FiraSans-Light" w:hAnsi="FiraSans-Light" w:cs="FiraSans-Light"/>
        <w:color w:val="000000"/>
        <w:sz w:val="16"/>
        <w:szCs w:val="16"/>
      </w:rPr>
      <w:t xml:space="preserve"> (</w:t>
    </w:r>
    <w:hyperlink r:id="rId2" w:tgtFrame="_blank" w:tooltip="Link zur Projekt-Webseite von QUADIS" w:history="1">
      <w:r w:rsidRPr="000125AB">
        <w:rPr>
          <w:rStyle w:val="Hyperlink"/>
          <w:rFonts w:ascii="FiraSans-Light" w:hAnsi="FiraSans-Light" w:cs="FiraSans-Light"/>
          <w:sz w:val="16"/>
          <w:szCs w:val="16"/>
        </w:rPr>
        <w:t>https://quadis.profilehreplus.de/</w:t>
      </w:r>
    </w:hyperlink>
    <w:r w:rsidRPr="000125AB">
      <w:rPr>
        <w:rFonts w:ascii="FiraSans-Light" w:hAnsi="FiraSans-Light" w:cs="FiraSans-Light"/>
        <w:color w:val="000000"/>
        <w:sz w:val="16"/>
        <w:szCs w:val="16"/>
      </w:rPr>
      <w:t>).</w:t>
    </w:r>
  </w:p>
  <w:p w14:paraId="1377991F" w14:textId="378371D4" w:rsidR="002B662F" w:rsidRDefault="000B1DD2" w:rsidP="000B1DD2">
    <w:pPr>
      <w:pStyle w:val="Kopfzeile"/>
      <w:jc w:val="both"/>
    </w:pPr>
    <w:r w:rsidRPr="000125AB">
      <w:rPr>
        <w:rFonts w:ascii="FiraSans-Light" w:hAnsi="FiraSans-Light" w:cs="FiraSans-Light"/>
        <w:color w:val="000000"/>
        <w:sz w:val="16"/>
        <w:szCs w:val="16"/>
      </w:rPr>
      <w:t>Es wurde 2024 von Dr. Katrin Bauer (Text) und Sophie Erbsner (mediale Gestaltung) am Zentrum für digitales Lehren und Lernen der Universität Augsburg erstellt.</w:t>
    </w:r>
    <w:r>
      <w:rPr>
        <w:rFonts w:ascii="FiraSans-Light" w:hAnsi="FiraSans-Light" w:cs="FiraSans-Light"/>
        <w:color w:val="000000"/>
        <w:sz w:val="16"/>
        <w:szCs w:val="16"/>
      </w:rPr>
      <w:t xml:space="preserve"> </w:t>
    </w:r>
    <w:r w:rsidRPr="000125AB">
      <w:rPr>
        <w:rFonts w:ascii="FiraSans-Light" w:hAnsi="FiraSans-Light" w:cs="FiraSans-Light"/>
        <w:color w:val="000000"/>
        <w:sz w:val="16"/>
        <w:szCs w:val="16"/>
      </w:rPr>
      <w:t xml:space="preserve">Das Werk ist abrufbar unter </w:t>
    </w:r>
    <w:hyperlink r:id="rId3" w:tgtFrame="_blank" w:tooltip="Link zum QUADIS-Repositorium auf der vhb" w:history="1">
      <w:r w:rsidRPr="000125AB">
        <w:rPr>
          <w:rStyle w:val="Hyperlink"/>
          <w:rFonts w:ascii="FiraSans-Light" w:hAnsi="FiraSans-Light" w:cs="FiraSans-Light"/>
          <w:sz w:val="16"/>
          <w:szCs w:val="16"/>
        </w:rPr>
        <w:t>oer.vhb.org/</w:t>
      </w:r>
      <w:proofErr w:type="spellStart"/>
      <w:r w:rsidRPr="000125AB">
        <w:rPr>
          <w:rStyle w:val="Hyperlink"/>
          <w:rFonts w:ascii="FiraSans-Light" w:hAnsi="FiraSans-Light" w:cs="FiraSans-Light"/>
          <w:sz w:val="16"/>
          <w:szCs w:val="16"/>
        </w:rPr>
        <w:t>quadis</w:t>
      </w:r>
      <w:proofErr w:type="spellEnd"/>
    </w:hyperlink>
    <w:r w:rsidRPr="000125AB">
      <w:rPr>
        <w:rFonts w:ascii="FiraSans-Light" w:hAnsi="FiraSans-Light" w:cs="FiraSans-Light"/>
        <w:color w:val="000000"/>
        <w:sz w:val="16"/>
        <w:szCs w:val="16"/>
      </w:rPr>
      <w:t>.</w:t>
    </w:r>
    <w:r w:rsidR="00EC2243">
      <w:tab/>
    </w:r>
    <w:r w:rsidR="00EC2243">
      <w:tab/>
    </w:r>
    <w:r w:rsidR="00EC224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12CB1"/>
    <w:multiLevelType w:val="multilevel"/>
    <w:tmpl w:val="737E2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A77A58"/>
    <w:multiLevelType w:val="multilevel"/>
    <w:tmpl w:val="87F8B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807EDB"/>
    <w:multiLevelType w:val="multilevel"/>
    <w:tmpl w:val="CCBAB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0F7BEA"/>
    <w:multiLevelType w:val="multilevel"/>
    <w:tmpl w:val="25440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1651B0"/>
    <w:multiLevelType w:val="multilevel"/>
    <w:tmpl w:val="42AAE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6A781E"/>
    <w:multiLevelType w:val="hybridMultilevel"/>
    <w:tmpl w:val="C3CABD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AE16A16"/>
    <w:multiLevelType w:val="multilevel"/>
    <w:tmpl w:val="36D03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AF3157"/>
    <w:multiLevelType w:val="multilevel"/>
    <w:tmpl w:val="0E5EB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64507A"/>
    <w:multiLevelType w:val="multilevel"/>
    <w:tmpl w:val="1A0EF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B6176A"/>
    <w:multiLevelType w:val="multilevel"/>
    <w:tmpl w:val="CD1AD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DE61CE"/>
    <w:multiLevelType w:val="hybridMultilevel"/>
    <w:tmpl w:val="D7C646D8"/>
    <w:lvl w:ilvl="0" w:tplc="1F60F5C2">
      <w:start w:val="1"/>
      <w:numFmt w:val="decimal"/>
      <w:lvlText w:val="%1."/>
      <w:lvlJc w:val="left"/>
      <w:pPr>
        <w:ind w:left="360" w:hanging="360"/>
      </w:pPr>
      <w:rPr>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B837151"/>
    <w:multiLevelType w:val="multilevel"/>
    <w:tmpl w:val="05222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81456F"/>
    <w:multiLevelType w:val="multilevel"/>
    <w:tmpl w:val="FA7C0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574D8A"/>
    <w:multiLevelType w:val="multilevel"/>
    <w:tmpl w:val="D228C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3236D7"/>
    <w:multiLevelType w:val="multilevel"/>
    <w:tmpl w:val="0F6AA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CE76BD"/>
    <w:multiLevelType w:val="multilevel"/>
    <w:tmpl w:val="2904C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FD33ED"/>
    <w:multiLevelType w:val="hybridMultilevel"/>
    <w:tmpl w:val="97EE28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33A2322"/>
    <w:multiLevelType w:val="hybridMultilevel"/>
    <w:tmpl w:val="19763852"/>
    <w:lvl w:ilvl="0" w:tplc="1F60F5C2">
      <w:start w:val="1"/>
      <w:numFmt w:val="decimal"/>
      <w:lvlText w:val="%1."/>
      <w:lvlJc w:val="left"/>
      <w:pPr>
        <w:ind w:left="360" w:hanging="360"/>
      </w:pPr>
      <w:rPr>
        <w:b/>
        <w:bCs/>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638A6F03"/>
    <w:multiLevelType w:val="multilevel"/>
    <w:tmpl w:val="4BA42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A3632C"/>
    <w:multiLevelType w:val="multilevel"/>
    <w:tmpl w:val="D374B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1812DE"/>
    <w:multiLevelType w:val="multilevel"/>
    <w:tmpl w:val="0524A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05124B5"/>
    <w:multiLevelType w:val="multilevel"/>
    <w:tmpl w:val="FFCE1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705A01"/>
    <w:multiLevelType w:val="multilevel"/>
    <w:tmpl w:val="58728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7255D7"/>
    <w:multiLevelType w:val="multilevel"/>
    <w:tmpl w:val="BF5A7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6233CA"/>
    <w:multiLevelType w:val="multilevel"/>
    <w:tmpl w:val="32FAF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674F71"/>
    <w:multiLevelType w:val="multilevel"/>
    <w:tmpl w:val="B11E7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BD3183"/>
    <w:multiLevelType w:val="multilevel"/>
    <w:tmpl w:val="338AA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745AF3"/>
    <w:multiLevelType w:val="multilevel"/>
    <w:tmpl w:val="C00AB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5963536">
    <w:abstractNumId w:val="24"/>
  </w:num>
  <w:num w:numId="2" w16cid:durableId="1371884158">
    <w:abstractNumId w:val="2"/>
  </w:num>
  <w:num w:numId="3" w16cid:durableId="2146504417">
    <w:abstractNumId w:val="1"/>
  </w:num>
  <w:num w:numId="4" w16cid:durableId="2123259164">
    <w:abstractNumId w:val="26"/>
  </w:num>
  <w:num w:numId="5" w16cid:durableId="1020281066">
    <w:abstractNumId w:val="13"/>
  </w:num>
  <w:num w:numId="6" w16cid:durableId="258760893">
    <w:abstractNumId w:val="25"/>
  </w:num>
  <w:num w:numId="7" w16cid:durableId="1839298498">
    <w:abstractNumId w:val="11"/>
  </w:num>
  <w:num w:numId="8" w16cid:durableId="842092710">
    <w:abstractNumId w:val="18"/>
  </w:num>
  <w:num w:numId="9" w16cid:durableId="810252380">
    <w:abstractNumId w:val="23"/>
  </w:num>
  <w:num w:numId="10" w16cid:durableId="625355588">
    <w:abstractNumId w:val="20"/>
  </w:num>
  <w:num w:numId="11" w16cid:durableId="2078506206">
    <w:abstractNumId w:val="0"/>
  </w:num>
  <w:num w:numId="12" w16cid:durableId="584147636">
    <w:abstractNumId w:val="22"/>
  </w:num>
  <w:num w:numId="13" w16cid:durableId="1629703947">
    <w:abstractNumId w:val="27"/>
  </w:num>
  <w:num w:numId="14" w16cid:durableId="435711237">
    <w:abstractNumId w:val="6"/>
  </w:num>
  <w:num w:numId="15" w16cid:durableId="714160629">
    <w:abstractNumId w:val="4"/>
  </w:num>
  <w:num w:numId="16" w16cid:durableId="977685873">
    <w:abstractNumId w:val="3"/>
  </w:num>
  <w:num w:numId="17" w16cid:durableId="640424213">
    <w:abstractNumId w:val="9"/>
  </w:num>
  <w:num w:numId="18" w16cid:durableId="1707682504">
    <w:abstractNumId w:val="14"/>
  </w:num>
  <w:num w:numId="19" w16cid:durableId="2141070525">
    <w:abstractNumId w:val="12"/>
  </w:num>
  <w:num w:numId="20" w16cid:durableId="805196981">
    <w:abstractNumId w:val="7"/>
  </w:num>
  <w:num w:numId="21" w16cid:durableId="1705715480">
    <w:abstractNumId w:val="15"/>
  </w:num>
  <w:num w:numId="22" w16cid:durableId="2094742174">
    <w:abstractNumId w:val="8"/>
  </w:num>
  <w:num w:numId="23" w16cid:durableId="1856722429">
    <w:abstractNumId w:val="19"/>
  </w:num>
  <w:num w:numId="24" w16cid:durableId="338389438">
    <w:abstractNumId w:val="21"/>
  </w:num>
  <w:num w:numId="25" w16cid:durableId="272172530">
    <w:abstractNumId w:val="17"/>
  </w:num>
  <w:num w:numId="26" w16cid:durableId="2068913411">
    <w:abstractNumId w:val="10"/>
  </w:num>
  <w:num w:numId="27" w16cid:durableId="1655066265">
    <w:abstractNumId w:val="5"/>
  </w:num>
  <w:num w:numId="28" w16cid:durableId="212939808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2E7"/>
    <w:rsid w:val="00015675"/>
    <w:rsid w:val="00052BEE"/>
    <w:rsid w:val="00055864"/>
    <w:rsid w:val="00066184"/>
    <w:rsid w:val="0007681A"/>
    <w:rsid w:val="0009543C"/>
    <w:rsid w:val="000B1DD2"/>
    <w:rsid w:val="000C59DE"/>
    <w:rsid w:val="00103198"/>
    <w:rsid w:val="0011322C"/>
    <w:rsid w:val="00114BD1"/>
    <w:rsid w:val="0012769C"/>
    <w:rsid w:val="001555E4"/>
    <w:rsid w:val="00171FD7"/>
    <w:rsid w:val="00172078"/>
    <w:rsid w:val="001C4439"/>
    <w:rsid w:val="001E65C7"/>
    <w:rsid w:val="001F3DB6"/>
    <w:rsid w:val="0022034C"/>
    <w:rsid w:val="002A7845"/>
    <w:rsid w:val="002B20EB"/>
    <w:rsid w:val="002B662F"/>
    <w:rsid w:val="0033240B"/>
    <w:rsid w:val="003473DA"/>
    <w:rsid w:val="0039082F"/>
    <w:rsid w:val="003B39C5"/>
    <w:rsid w:val="003B5E03"/>
    <w:rsid w:val="003C5042"/>
    <w:rsid w:val="003E166C"/>
    <w:rsid w:val="004427E0"/>
    <w:rsid w:val="00446849"/>
    <w:rsid w:val="00472977"/>
    <w:rsid w:val="004D443F"/>
    <w:rsid w:val="004E24F5"/>
    <w:rsid w:val="00502A3C"/>
    <w:rsid w:val="005053A3"/>
    <w:rsid w:val="005241D2"/>
    <w:rsid w:val="0052488B"/>
    <w:rsid w:val="00552AE2"/>
    <w:rsid w:val="0056333A"/>
    <w:rsid w:val="005A6BC6"/>
    <w:rsid w:val="005A7688"/>
    <w:rsid w:val="00637D44"/>
    <w:rsid w:val="00675D32"/>
    <w:rsid w:val="00683442"/>
    <w:rsid w:val="006F4417"/>
    <w:rsid w:val="006F61AF"/>
    <w:rsid w:val="007419BC"/>
    <w:rsid w:val="00746E4E"/>
    <w:rsid w:val="007579D6"/>
    <w:rsid w:val="007731BE"/>
    <w:rsid w:val="007900A5"/>
    <w:rsid w:val="007C527D"/>
    <w:rsid w:val="007C52E7"/>
    <w:rsid w:val="007D14F3"/>
    <w:rsid w:val="007D3D8B"/>
    <w:rsid w:val="007F54A8"/>
    <w:rsid w:val="00823DA4"/>
    <w:rsid w:val="008A43EE"/>
    <w:rsid w:val="008C50B4"/>
    <w:rsid w:val="008D1B62"/>
    <w:rsid w:val="008D2C7B"/>
    <w:rsid w:val="008F39AE"/>
    <w:rsid w:val="0090180E"/>
    <w:rsid w:val="00943295"/>
    <w:rsid w:val="009975AA"/>
    <w:rsid w:val="009D28C8"/>
    <w:rsid w:val="009E1CBC"/>
    <w:rsid w:val="009E7D16"/>
    <w:rsid w:val="009F1B4D"/>
    <w:rsid w:val="00A361F0"/>
    <w:rsid w:val="00A369BE"/>
    <w:rsid w:val="00A40E15"/>
    <w:rsid w:val="00A65FB6"/>
    <w:rsid w:val="00A805DE"/>
    <w:rsid w:val="00A82136"/>
    <w:rsid w:val="00AD0FB6"/>
    <w:rsid w:val="00AE4CEF"/>
    <w:rsid w:val="00AF0CD1"/>
    <w:rsid w:val="00AF6E05"/>
    <w:rsid w:val="00B014CC"/>
    <w:rsid w:val="00B269C0"/>
    <w:rsid w:val="00B41921"/>
    <w:rsid w:val="00B57195"/>
    <w:rsid w:val="00B872F1"/>
    <w:rsid w:val="00B96955"/>
    <w:rsid w:val="00BB0415"/>
    <w:rsid w:val="00C0205F"/>
    <w:rsid w:val="00C425FC"/>
    <w:rsid w:val="00C93FAD"/>
    <w:rsid w:val="00CB1E52"/>
    <w:rsid w:val="00CC3224"/>
    <w:rsid w:val="00D243D2"/>
    <w:rsid w:val="00D4556E"/>
    <w:rsid w:val="00DB2E57"/>
    <w:rsid w:val="00DC636D"/>
    <w:rsid w:val="00DE539E"/>
    <w:rsid w:val="00DF6BE4"/>
    <w:rsid w:val="00E13C82"/>
    <w:rsid w:val="00E30FBC"/>
    <w:rsid w:val="00E4128A"/>
    <w:rsid w:val="00E80D65"/>
    <w:rsid w:val="00E93804"/>
    <w:rsid w:val="00EC2243"/>
    <w:rsid w:val="00F2002B"/>
    <w:rsid w:val="00F27E6E"/>
    <w:rsid w:val="00F82C2C"/>
    <w:rsid w:val="00F839D1"/>
    <w:rsid w:val="00FA3B10"/>
    <w:rsid w:val="00FB4B1D"/>
    <w:rsid w:val="00FD09BF"/>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33B4E5"/>
  <w15:chartTrackingRefBased/>
  <w15:docId w15:val="{94462500-8B29-4994-AB88-D4523B929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aliases w:val="Überschrift 1 Mittelblau"/>
    <w:basedOn w:val="Standard"/>
    <w:link w:val="berschrift1Zchn"/>
    <w:uiPriority w:val="9"/>
    <w:rsid w:val="00DF6BE4"/>
    <w:pPr>
      <w:keepNext/>
      <w:keepLines/>
      <w:spacing w:before="240" w:after="0"/>
      <w:outlineLvl w:val="0"/>
    </w:pPr>
    <w:rPr>
      <w:rFonts w:asciiTheme="majorHAnsi" w:eastAsiaTheme="majorEastAsia" w:hAnsiTheme="majorHAnsi" w:cstheme="majorBidi"/>
      <w:color w:val="0289C1" w:themeColor="accent2"/>
      <w:sz w:val="44"/>
      <w:szCs w:val="32"/>
    </w:rPr>
  </w:style>
  <w:style w:type="paragraph" w:styleId="berschrift2">
    <w:name w:val="heading 2"/>
    <w:aliases w:val="Unterüberschrift"/>
    <w:basedOn w:val="berschrift4"/>
    <w:next w:val="Standard"/>
    <w:link w:val="berschrift2Zchn"/>
    <w:uiPriority w:val="9"/>
    <w:unhideWhenUsed/>
    <w:rsid w:val="0052488B"/>
    <w:pPr>
      <w:outlineLvl w:val="1"/>
    </w:pPr>
    <w:rPr>
      <w:rFonts w:ascii="Fira Sans" w:hAnsi="Fira Sans"/>
      <w:i/>
      <w:lang w:val="en-GB"/>
    </w:rPr>
  </w:style>
  <w:style w:type="paragraph" w:styleId="berschrift3">
    <w:name w:val="heading 3"/>
    <w:aliases w:val="Überschrift 1 Schwarz auf Weiss - Titel"/>
    <w:basedOn w:val="berschrift1"/>
    <w:next w:val="berschrift1"/>
    <w:link w:val="berschrift3Zchn"/>
    <w:uiPriority w:val="9"/>
    <w:unhideWhenUsed/>
    <w:rsid w:val="008D2C7B"/>
    <w:pPr>
      <w:spacing w:before="40"/>
      <w:outlineLvl w:val="2"/>
    </w:pPr>
    <w:rPr>
      <w:color w:val="000000" w:themeColor="accent5"/>
      <w:szCs w:val="24"/>
    </w:rPr>
  </w:style>
  <w:style w:type="paragraph" w:styleId="berschrift4">
    <w:name w:val="heading 4"/>
    <w:link w:val="berschrift4Zchn"/>
    <w:uiPriority w:val="9"/>
    <w:unhideWhenUsed/>
    <w:qFormat/>
    <w:rsid w:val="008C50B4"/>
    <w:pPr>
      <w:keepNext/>
      <w:keepLines/>
      <w:spacing w:before="40" w:after="0"/>
      <w:outlineLvl w:val="3"/>
    </w:pPr>
    <w:rPr>
      <w:rFonts w:asciiTheme="majorHAnsi" w:eastAsiaTheme="majorEastAsia" w:hAnsiTheme="majorHAnsi" w:cstheme="majorBidi"/>
      <w:iCs/>
      <w:caps/>
      <w:color w:val="0F2B57" w:themeColor="text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D28C8"/>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9D28C8"/>
  </w:style>
  <w:style w:type="paragraph" w:styleId="Fuzeile">
    <w:name w:val="footer"/>
    <w:basedOn w:val="Standard"/>
    <w:link w:val="FuzeileZchn"/>
    <w:uiPriority w:val="99"/>
    <w:unhideWhenUsed/>
    <w:rsid w:val="009D28C8"/>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9D28C8"/>
  </w:style>
  <w:style w:type="character" w:styleId="Platzhaltertext">
    <w:name w:val="Placeholder Text"/>
    <w:basedOn w:val="Absatz-Standardschriftart"/>
    <w:uiPriority w:val="99"/>
    <w:semiHidden/>
    <w:rsid w:val="005A6BC6"/>
    <w:rPr>
      <w:color w:val="808080"/>
    </w:rPr>
  </w:style>
  <w:style w:type="character" w:customStyle="1" w:styleId="berschrift1Zchn">
    <w:name w:val="Überschrift 1 Zchn"/>
    <w:aliases w:val="Überschrift 1 Mittelblau Zchn"/>
    <w:basedOn w:val="Absatz-Standardschriftart"/>
    <w:link w:val="berschrift1"/>
    <w:uiPriority w:val="9"/>
    <w:rsid w:val="00DF6BE4"/>
    <w:rPr>
      <w:rFonts w:asciiTheme="majorHAnsi" w:eastAsiaTheme="majorEastAsia" w:hAnsiTheme="majorHAnsi" w:cstheme="majorBidi"/>
      <w:color w:val="0289C1" w:themeColor="accent2"/>
      <w:sz w:val="44"/>
      <w:szCs w:val="32"/>
    </w:rPr>
  </w:style>
  <w:style w:type="paragraph" w:styleId="KeinLeerraum">
    <w:name w:val="No Spacing"/>
    <w:uiPriority w:val="1"/>
    <w:rsid w:val="00BB0415"/>
    <w:pPr>
      <w:spacing w:after="0" w:line="240" w:lineRule="auto"/>
    </w:pPr>
  </w:style>
  <w:style w:type="character" w:customStyle="1" w:styleId="berschrift2Zchn">
    <w:name w:val="Überschrift 2 Zchn"/>
    <w:aliases w:val="Unterüberschrift Zchn"/>
    <w:basedOn w:val="Absatz-Standardschriftart"/>
    <w:link w:val="berschrift2"/>
    <w:uiPriority w:val="9"/>
    <w:rsid w:val="0052488B"/>
    <w:rPr>
      <w:rFonts w:ascii="Fira Sans" w:eastAsiaTheme="majorEastAsia" w:hAnsi="Fira Sans" w:cstheme="majorBidi"/>
      <w:iCs/>
      <w:color w:val="000000" w:themeColor="accent5"/>
      <w:lang w:val="en-GB"/>
    </w:rPr>
  </w:style>
  <w:style w:type="character" w:customStyle="1" w:styleId="berschrift3Zchn">
    <w:name w:val="Überschrift 3 Zchn"/>
    <w:aliases w:val="Überschrift 1 Schwarz auf Weiss - Titel Zchn"/>
    <w:basedOn w:val="Absatz-Standardschriftart"/>
    <w:link w:val="berschrift3"/>
    <w:uiPriority w:val="9"/>
    <w:rsid w:val="00DF6BE4"/>
    <w:rPr>
      <w:rFonts w:asciiTheme="majorHAnsi" w:eastAsiaTheme="majorEastAsia" w:hAnsiTheme="majorHAnsi" w:cstheme="majorBidi"/>
      <w:color w:val="000000" w:themeColor="accent5"/>
      <w:sz w:val="44"/>
      <w:szCs w:val="24"/>
    </w:rPr>
  </w:style>
  <w:style w:type="paragraph" w:customStyle="1" w:styleId="berschrift2Mittelblau">
    <w:name w:val="Überschrift 2 Mittelblau"/>
    <w:basedOn w:val="berschrift2"/>
    <w:link w:val="berschrift2MittelblauZchn"/>
    <w:qFormat/>
    <w:rsid w:val="00E80D65"/>
    <w:pPr>
      <w:spacing w:before="0" w:after="120"/>
    </w:pPr>
    <w:rPr>
      <w:rFonts w:asciiTheme="majorHAnsi" w:hAnsiTheme="majorHAnsi"/>
      <w:i w:val="0"/>
      <w:color w:val="0289C1" w:themeColor="accent2"/>
      <w:sz w:val="36"/>
      <w:lang w:val="de-DE"/>
    </w:rPr>
  </w:style>
  <w:style w:type="paragraph" w:customStyle="1" w:styleId="berschrift1MagentaaufWeiss-Titel">
    <w:name w:val="Überschrift 1 Magenta auf Weiss - Titel"/>
    <w:basedOn w:val="berschrift1"/>
    <w:link w:val="berschrift1MagentaaufWeiss-TitelZchn"/>
    <w:qFormat/>
    <w:rsid w:val="00E80D65"/>
    <w:pPr>
      <w:spacing w:before="0" w:after="240"/>
    </w:pPr>
    <w:rPr>
      <w:color w:val="C50561" w:themeColor="accent4"/>
      <w:lang w:val="en-GB"/>
    </w:rPr>
  </w:style>
  <w:style w:type="character" w:customStyle="1" w:styleId="berschrift2MittelblauZchn">
    <w:name w:val="Überschrift 2 Mittelblau Zchn"/>
    <w:basedOn w:val="berschrift2Zchn"/>
    <w:link w:val="berschrift2Mittelblau"/>
    <w:rsid w:val="00E80D65"/>
    <w:rPr>
      <w:rFonts w:asciiTheme="majorHAnsi" w:eastAsiaTheme="majorEastAsia" w:hAnsiTheme="majorHAnsi" w:cstheme="majorBidi"/>
      <w:iCs/>
      <w:color w:val="0289C1" w:themeColor="accent2"/>
      <w:sz w:val="36"/>
      <w:lang w:val="en-GB"/>
    </w:rPr>
  </w:style>
  <w:style w:type="character" w:customStyle="1" w:styleId="berschrift1MagentaaufWeiss-TitelZchn">
    <w:name w:val="Überschrift 1 Magenta auf Weiss - Titel Zchn"/>
    <w:basedOn w:val="Absatz-Standardschriftart"/>
    <w:link w:val="berschrift1MagentaaufWeiss-Titel"/>
    <w:rsid w:val="00E80D65"/>
    <w:rPr>
      <w:rFonts w:asciiTheme="majorHAnsi" w:eastAsiaTheme="majorEastAsia" w:hAnsiTheme="majorHAnsi" w:cstheme="majorBidi"/>
      <w:color w:val="C50561" w:themeColor="accent4"/>
      <w:sz w:val="44"/>
      <w:szCs w:val="32"/>
      <w:lang w:val="en-GB"/>
    </w:rPr>
  </w:style>
  <w:style w:type="character" w:customStyle="1" w:styleId="berschrift4Zchn">
    <w:name w:val="Überschrift 4 Zchn"/>
    <w:basedOn w:val="Absatz-Standardschriftart"/>
    <w:link w:val="berschrift4"/>
    <w:uiPriority w:val="9"/>
    <w:rsid w:val="008C50B4"/>
    <w:rPr>
      <w:rFonts w:asciiTheme="majorHAnsi" w:eastAsiaTheme="majorEastAsia" w:hAnsiTheme="majorHAnsi" w:cstheme="majorBidi"/>
      <w:iCs/>
      <w:caps/>
      <w:color w:val="0F2B57" w:themeColor="text2"/>
    </w:rPr>
  </w:style>
  <w:style w:type="paragraph" w:customStyle="1" w:styleId="berschrift2MagentaaufWeiss">
    <w:name w:val="Überschrift 2 Magenta auf Weiss"/>
    <w:basedOn w:val="berschrift2"/>
    <w:link w:val="berschrift2MagentaaufWeissZchn"/>
    <w:qFormat/>
    <w:rsid w:val="00E80D65"/>
    <w:pPr>
      <w:spacing w:before="0" w:after="120"/>
    </w:pPr>
    <w:rPr>
      <w:rFonts w:asciiTheme="majorHAnsi" w:hAnsiTheme="majorHAnsi"/>
      <w:i w:val="0"/>
      <w:color w:val="C50561" w:themeColor="accent4"/>
      <w:sz w:val="36"/>
    </w:rPr>
  </w:style>
  <w:style w:type="paragraph" w:customStyle="1" w:styleId="berschrift3Magenta">
    <w:name w:val="Überschrift 3 Magenta"/>
    <w:basedOn w:val="berschrift3"/>
    <w:link w:val="berschrift3MagentaZchn"/>
    <w:qFormat/>
    <w:rsid w:val="00E80D65"/>
    <w:pPr>
      <w:spacing w:before="0" w:after="120"/>
    </w:pPr>
    <w:rPr>
      <w:color w:val="C50561" w:themeColor="accent4"/>
      <w:sz w:val="36"/>
      <w:szCs w:val="44"/>
    </w:rPr>
  </w:style>
  <w:style w:type="character" w:customStyle="1" w:styleId="berschrift2MagentaaufWeissZchn">
    <w:name w:val="Überschrift 2 Magenta auf Weiss Zchn"/>
    <w:basedOn w:val="Absatz-Standardschriftart"/>
    <w:link w:val="berschrift2MagentaaufWeiss"/>
    <w:rsid w:val="00E80D65"/>
    <w:rPr>
      <w:rFonts w:asciiTheme="majorHAnsi" w:eastAsiaTheme="majorEastAsia" w:hAnsiTheme="majorHAnsi" w:cstheme="majorBidi"/>
      <w:iCs/>
      <w:color w:val="C50561" w:themeColor="accent4"/>
      <w:sz w:val="36"/>
      <w:lang w:val="en-GB"/>
    </w:rPr>
  </w:style>
  <w:style w:type="paragraph" w:customStyle="1" w:styleId="berschrift3Mittelblau">
    <w:name w:val="Überschrift 3 Mittelblau"/>
    <w:basedOn w:val="berschrift3"/>
    <w:link w:val="berschrift3MittelblauZchn"/>
    <w:qFormat/>
    <w:rsid w:val="00E80D65"/>
    <w:pPr>
      <w:spacing w:before="0" w:after="120"/>
    </w:pPr>
    <w:rPr>
      <w:color w:val="0289C1" w:themeColor="accent2"/>
      <w:sz w:val="36"/>
    </w:rPr>
  </w:style>
  <w:style w:type="character" w:customStyle="1" w:styleId="berschrift3MagentaZchn">
    <w:name w:val="Überschrift 3 Magenta Zchn"/>
    <w:basedOn w:val="berschrift2Zchn"/>
    <w:link w:val="berschrift3Magenta"/>
    <w:rsid w:val="00E80D65"/>
    <w:rPr>
      <w:rFonts w:asciiTheme="majorHAnsi" w:eastAsiaTheme="majorEastAsia" w:hAnsiTheme="majorHAnsi" w:cstheme="majorBidi"/>
      <w:iCs w:val="0"/>
      <w:color w:val="C50561" w:themeColor="accent4"/>
      <w:sz w:val="36"/>
      <w:szCs w:val="44"/>
      <w:lang w:val="en-GB"/>
    </w:rPr>
  </w:style>
  <w:style w:type="paragraph" w:customStyle="1" w:styleId="berschrift1Schwarz">
    <w:name w:val="Überschrift 1 Schwarz"/>
    <w:basedOn w:val="berschrift1"/>
    <w:link w:val="berschrift1SchwarzZchn"/>
    <w:qFormat/>
    <w:rsid w:val="00E80D65"/>
    <w:pPr>
      <w:spacing w:before="0" w:after="240"/>
    </w:pPr>
    <w:rPr>
      <w:color w:val="000000" w:themeColor="accent5"/>
    </w:rPr>
  </w:style>
  <w:style w:type="character" w:customStyle="1" w:styleId="berschrift3MittelblauZchn">
    <w:name w:val="Überschrift 3 Mittelblau Zchn"/>
    <w:basedOn w:val="berschrift2Zchn"/>
    <w:link w:val="berschrift3Mittelblau"/>
    <w:rsid w:val="00E80D65"/>
    <w:rPr>
      <w:rFonts w:asciiTheme="majorHAnsi" w:eastAsiaTheme="majorEastAsia" w:hAnsiTheme="majorHAnsi" w:cstheme="majorBidi"/>
      <w:iCs w:val="0"/>
      <w:color w:val="0289C1" w:themeColor="accent2"/>
      <w:sz w:val="36"/>
      <w:szCs w:val="24"/>
      <w:lang w:val="en-GB"/>
    </w:rPr>
  </w:style>
  <w:style w:type="paragraph" w:customStyle="1" w:styleId="berschrift2Schwarz">
    <w:name w:val="Überschrift 2 Schwarz"/>
    <w:basedOn w:val="berschrift2"/>
    <w:link w:val="berschrift2SchwarzZchn"/>
    <w:qFormat/>
    <w:rsid w:val="00E80D65"/>
    <w:pPr>
      <w:spacing w:before="0" w:after="120"/>
    </w:pPr>
    <w:rPr>
      <w:rFonts w:asciiTheme="majorHAnsi" w:hAnsiTheme="majorHAnsi"/>
      <w:i w:val="0"/>
      <w:sz w:val="36"/>
    </w:rPr>
  </w:style>
  <w:style w:type="character" w:customStyle="1" w:styleId="berschrift1SchwarzZchn">
    <w:name w:val="Überschrift 1 Schwarz Zchn"/>
    <w:basedOn w:val="berschrift2Zchn"/>
    <w:link w:val="berschrift1Schwarz"/>
    <w:rsid w:val="00E80D65"/>
    <w:rPr>
      <w:rFonts w:asciiTheme="majorHAnsi" w:eastAsiaTheme="majorEastAsia" w:hAnsiTheme="majorHAnsi" w:cstheme="majorBidi"/>
      <w:iCs w:val="0"/>
      <w:color w:val="000000" w:themeColor="accent5"/>
      <w:sz w:val="44"/>
      <w:szCs w:val="32"/>
      <w:lang w:val="en-GB"/>
    </w:rPr>
  </w:style>
  <w:style w:type="paragraph" w:customStyle="1" w:styleId="berschrift3Schwarz">
    <w:name w:val="Überschrift 3 Schwarz"/>
    <w:basedOn w:val="berschrift3"/>
    <w:link w:val="berschrift3SchwarzZchn"/>
    <w:qFormat/>
    <w:rsid w:val="00E80D65"/>
    <w:pPr>
      <w:spacing w:before="0" w:after="120"/>
    </w:pPr>
    <w:rPr>
      <w:sz w:val="36"/>
    </w:rPr>
  </w:style>
  <w:style w:type="character" w:customStyle="1" w:styleId="berschrift2SchwarzZchn">
    <w:name w:val="Überschrift 2 Schwarz Zchn"/>
    <w:basedOn w:val="berschrift2Zchn"/>
    <w:link w:val="berschrift2Schwarz"/>
    <w:rsid w:val="00E80D65"/>
    <w:rPr>
      <w:rFonts w:asciiTheme="majorHAnsi" w:eastAsiaTheme="majorEastAsia" w:hAnsiTheme="majorHAnsi" w:cstheme="majorBidi"/>
      <w:iCs/>
      <w:color w:val="000000" w:themeColor="accent5"/>
      <w:sz w:val="36"/>
      <w:lang w:val="en-GB"/>
    </w:rPr>
  </w:style>
  <w:style w:type="paragraph" w:customStyle="1" w:styleId="Unter-berschriftSchwarz">
    <w:name w:val="Unter-Überschrift Schwarz"/>
    <w:basedOn w:val="Textkrper"/>
    <w:link w:val="Unter-berschriftSchwarzZchn"/>
    <w:qFormat/>
    <w:rsid w:val="00E80D65"/>
    <w:pPr>
      <w:spacing w:after="0"/>
    </w:pPr>
    <w:rPr>
      <w:rFonts w:ascii="Fira Sans" w:hAnsi="Fira Sans"/>
      <w:caps/>
      <w:color w:val="000000" w:themeColor="accent5"/>
    </w:rPr>
  </w:style>
  <w:style w:type="character" w:customStyle="1" w:styleId="berschrift3SchwarzZchn">
    <w:name w:val="Überschrift 3 Schwarz Zchn"/>
    <w:basedOn w:val="berschrift2SchwarzZchn"/>
    <w:link w:val="berschrift3Schwarz"/>
    <w:rsid w:val="00E80D65"/>
    <w:rPr>
      <w:rFonts w:asciiTheme="majorHAnsi" w:eastAsiaTheme="majorEastAsia" w:hAnsiTheme="majorHAnsi" w:cstheme="majorBidi"/>
      <w:iCs w:val="0"/>
      <w:color w:val="000000" w:themeColor="accent5"/>
      <w:sz w:val="36"/>
      <w:szCs w:val="24"/>
      <w:lang w:val="en-GB"/>
    </w:rPr>
  </w:style>
  <w:style w:type="character" w:customStyle="1" w:styleId="Unter-berschriftSchwarzZchn">
    <w:name w:val="Unter-Überschrift Schwarz Zchn"/>
    <w:basedOn w:val="berschrift2Zchn"/>
    <w:link w:val="Unter-berschriftSchwarz"/>
    <w:rsid w:val="00E80D65"/>
    <w:rPr>
      <w:rFonts w:ascii="Fira Sans" w:eastAsiaTheme="majorEastAsia" w:hAnsi="Fira Sans" w:cstheme="majorBidi"/>
      <w:iCs w:val="0"/>
      <w:caps/>
      <w:color w:val="000000" w:themeColor="accent5"/>
      <w:lang w:val="en-GB"/>
    </w:rPr>
  </w:style>
  <w:style w:type="paragraph" w:customStyle="1" w:styleId="berschrift1MittelblauaufWeiss">
    <w:name w:val="Überschrift 1 Mittelblau auf Weiss"/>
    <w:basedOn w:val="berschrift1"/>
    <w:link w:val="berschrift1MittelblauaufWeissZchn"/>
    <w:qFormat/>
    <w:rsid w:val="00E80D65"/>
    <w:pPr>
      <w:spacing w:before="0" w:after="240"/>
    </w:pPr>
  </w:style>
  <w:style w:type="paragraph" w:styleId="Textkrper">
    <w:name w:val="Body Text"/>
    <w:basedOn w:val="Standard"/>
    <w:link w:val="TextkrperZchn"/>
    <w:uiPriority w:val="99"/>
    <w:semiHidden/>
    <w:unhideWhenUsed/>
    <w:rsid w:val="00E80D65"/>
    <w:pPr>
      <w:spacing w:after="120"/>
    </w:pPr>
  </w:style>
  <w:style w:type="character" w:customStyle="1" w:styleId="TextkrperZchn">
    <w:name w:val="Textkörper Zchn"/>
    <w:basedOn w:val="Absatz-Standardschriftart"/>
    <w:link w:val="Textkrper"/>
    <w:uiPriority w:val="99"/>
    <w:semiHidden/>
    <w:rsid w:val="00E80D65"/>
  </w:style>
  <w:style w:type="paragraph" w:customStyle="1" w:styleId="Unter-berschriftIndigo">
    <w:name w:val="Unter-Überschrift Indigo"/>
    <w:basedOn w:val="Textkrper"/>
    <w:link w:val="Unter-berschriftIndigoZchn"/>
    <w:qFormat/>
    <w:rsid w:val="00E80D65"/>
    <w:pPr>
      <w:spacing w:after="0"/>
    </w:pPr>
    <w:rPr>
      <w:caps/>
      <w:color w:val="0F2B57" w:themeColor="accent1"/>
    </w:rPr>
  </w:style>
  <w:style w:type="character" w:customStyle="1" w:styleId="berschrift1MittelblauaufWeissZchn">
    <w:name w:val="Überschrift 1 Mittelblau auf Weiss Zchn"/>
    <w:basedOn w:val="Unter-berschriftSchwarzZchn"/>
    <w:link w:val="berschrift1MittelblauaufWeiss"/>
    <w:rsid w:val="00E80D65"/>
    <w:rPr>
      <w:rFonts w:asciiTheme="majorHAnsi" w:eastAsiaTheme="majorEastAsia" w:hAnsiTheme="majorHAnsi" w:cstheme="majorBidi"/>
      <w:iCs w:val="0"/>
      <w:caps w:val="0"/>
      <w:color w:val="0289C1" w:themeColor="accent2"/>
      <w:sz w:val="44"/>
      <w:szCs w:val="32"/>
      <w:lang w:val="en-GB"/>
    </w:rPr>
  </w:style>
  <w:style w:type="character" w:customStyle="1" w:styleId="Unter-berschriftIndigoZchn">
    <w:name w:val="Unter-Überschrift Indigo Zchn"/>
    <w:basedOn w:val="berschrift1MittelblauaufWeissZchn"/>
    <w:link w:val="Unter-berschriftIndigo"/>
    <w:rsid w:val="00E80D65"/>
    <w:rPr>
      <w:rFonts w:asciiTheme="majorHAnsi" w:eastAsiaTheme="majorEastAsia" w:hAnsiTheme="majorHAnsi" w:cstheme="majorBidi"/>
      <w:iCs w:val="0"/>
      <w:caps/>
      <w:color w:val="0F2B57" w:themeColor="accent1"/>
      <w:sz w:val="44"/>
      <w:szCs w:val="32"/>
      <w:lang w:val="en-GB"/>
    </w:rPr>
  </w:style>
  <w:style w:type="paragraph" w:styleId="Zitat">
    <w:name w:val="Quote"/>
    <w:basedOn w:val="Standard"/>
    <w:next w:val="Standard"/>
    <w:link w:val="ZitatZchn"/>
    <w:uiPriority w:val="29"/>
    <w:qFormat/>
    <w:rsid w:val="00CB1E52"/>
    <w:pPr>
      <w:spacing w:before="200"/>
      <w:ind w:left="851"/>
    </w:pPr>
    <w:rPr>
      <w:iCs/>
      <w:color w:val="0F2B57" w:themeColor="text1"/>
      <w:sz w:val="20"/>
    </w:rPr>
  </w:style>
  <w:style w:type="character" w:customStyle="1" w:styleId="ZitatZchn">
    <w:name w:val="Zitat Zchn"/>
    <w:basedOn w:val="Absatz-Standardschriftart"/>
    <w:link w:val="Zitat"/>
    <w:uiPriority w:val="29"/>
    <w:rsid w:val="00CB1E52"/>
    <w:rPr>
      <w:iCs/>
      <w:color w:val="0F2B57" w:themeColor="text1"/>
      <w:sz w:val="20"/>
    </w:rPr>
  </w:style>
  <w:style w:type="paragraph" w:customStyle="1" w:styleId="Metainfos">
    <w:name w:val="Metainfos"/>
    <w:basedOn w:val="Standard"/>
    <w:link w:val="MetainfosZchn"/>
    <w:qFormat/>
    <w:rsid w:val="00A369BE"/>
    <w:rPr>
      <w:b/>
      <w:i/>
      <w:iCs/>
      <w:color w:val="C50561" w:themeColor="accent4"/>
    </w:rPr>
  </w:style>
  <w:style w:type="character" w:customStyle="1" w:styleId="MetainfosZchn">
    <w:name w:val="Metainfos Zchn"/>
    <w:basedOn w:val="Absatz-Standardschriftart"/>
    <w:link w:val="Metainfos"/>
    <w:rsid w:val="00A369BE"/>
    <w:rPr>
      <w:b/>
      <w:i/>
      <w:iCs/>
      <w:color w:val="C50561" w:themeColor="accent4"/>
    </w:rPr>
  </w:style>
  <w:style w:type="paragraph" w:customStyle="1" w:styleId="Metainformationen">
    <w:name w:val="Metainformationen"/>
    <w:basedOn w:val="Standard"/>
    <w:link w:val="MetainformationenZchn"/>
    <w:autoRedefine/>
    <w:qFormat/>
    <w:rsid w:val="00A40E15"/>
    <w:rPr>
      <w:b/>
      <w:color w:val="C50561" w:themeColor="accent4"/>
    </w:rPr>
  </w:style>
  <w:style w:type="character" w:customStyle="1" w:styleId="MetainformationenZchn">
    <w:name w:val="Metainformationen Zchn"/>
    <w:basedOn w:val="Absatz-Standardschriftart"/>
    <w:link w:val="Metainformationen"/>
    <w:rsid w:val="00A40E15"/>
    <w:rPr>
      <w:b/>
      <w:color w:val="C50561" w:themeColor="accent4"/>
    </w:rPr>
  </w:style>
  <w:style w:type="paragraph" w:styleId="StandardWeb">
    <w:name w:val="Normal (Web)"/>
    <w:basedOn w:val="Standard"/>
    <w:uiPriority w:val="99"/>
    <w:semiHidden/>
    <w:unhideWhenUsed/>
    <w:rsid w:val="007C52E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7C52E7"/>
    <w:rPr>
      <w:b/>
      <w:bCs/>
    </w:rPr>
  </w:style>
  <w:style w:type="character" w:styleId="Hervorhebung">
    <w:name w:val="Emphasis"/>
    <w:basedOn w:val="Absatz-Standardschriftart"/>
    <w:uiPriority w:val="20"/>
    <w:qFormat/>
    <w:rsid w:val="007C52E7"/>
    <w:rPr>
      <w:i/>
      <w:iCs/>
    </w:rPr>
  </w:style>
  <w:style w:type="paragraph" w:customStyle="1" w:styleId="task-list-item">
    <w:name w:val="task-list-item"/>
    <w:basedOn w:val="Standard"/>
    <w:rsid w:val="007C52E7"/>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rsid w:val="007C52E7"/>
    <w:pPr>
      <w:ind w:left="720"/>
      <w:contextualSpacing/>
    </w:pPr>
  </w:style>
  <w:style w:type="table" w:styleId="Tabellenraster">
    <w:name w:val="Table Grid"/>
    <w:basedOn w:val="NormaleTabelle"/>
    <w:uiPriority w:val="39"/>
    <w:rsid w:val="007C52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0B1DD2"/>
    <w:rPr>
      <w:color w:val="0F2B57"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82496">
      <w:bodyDiv w:val="1"/>
      <w:marLeft w:val="0"/>
      <w:marRight w:val="0"/>
      <w:marTop w:val="0"/>
      <w:marBottom w:val="0"/>
      <w:divBdr>
        <w:top w:val="none" w:sz="0" w:space="0" w:color="auto"/>
        <w:left w:val="none" w:sz="0" w:space="0" w:color="auto"/>
        <w:bottom w:val="none" w:sz="0" w:space="0" w:color="auto"/>
        <w:right w:val="none" w:sz="0" w:space="0" w:color="auto"/>
      </w:divBdr>
    </w:div>
    <w:div w:id="418215499">
      <w:bodyDiv w:val="1"/>
      <w:marLeft w:val="0"/>
      <w:marRight w:val="0"/>
      <w:marTop w:val="0"/>
      <w:marBottom w:val="0"/>
      <w:divBdr>
        <w:top w:val="none" w:sz="0" w:space="0" w:color="auto"/>
        <w:left w:val="none" w:sz="0" w:space="0" w:color="auto"/>
        <w:bottom w:val="none" w:sz="0" w:space="0" w:color="auto"/>
        <w:right w:val="none" w:sz="0" w:space="0" w:color="auto"/>
      </w:divBdr>
    </w:div>
    <w:div w:id="1854490118">
      <w:bodyDiv w:val="1"/>
      <w:marLeft w:val="0"/>
      <w:marRight w:val="0"/>
      <w:marTop w:val="0"/>
      <w:marBottom w:val="0"/>
      <w:divBdr>
        <w:top w:val="none" w:sz="0" w:space="0" w:color="auto"/>
        <w:left w:val="none" w:sz="0" w:space="0" w:color="auto"/>
        <w:bottom w:val="none" w:sz="0" w:space="0" w:color="auto"/>
        <w:right w:val="none" w:sz="0" w:space="0" w:color="auto"/>
      </w:divBdr>
    </w:div>
    <w:div w:id="1933926102">
      <w:bodyDiv w:val="1"/>
      <w:marLeft w:val="0"/>
      <w:marRight w:val="0"/>
      <w:marTop w:val="0"/>
      <w:marBottom w:val="0"/>
      <w:divBdr>
        <w:top w:val="none" w:sz="0" w:space="0" w:color="auto"/>
        <w:left w:val="none" w:sz="0" w:space="0" w:color="auto"/>
        <w:bottom w:val="none" w:sz="0" w:space="0" w:color="auto"/>
        <w:right w:val="none" w:sz="0" w:space="0" w:color="auto"/>
      </w:divBdr>
    </w:div>
    <w:div w:id="2049838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hyperlink" Target="http://oer.vhb.org/quadis" TargetMode="External"/><Relationship Id="rId2" Type="http://schemas.openxmlformats.org/officeDocument/2006/relationships/hyperlink" Target="https://quadis.profilehreplus.de/"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uekatr\Documents\Benutzerdefinierte%20Office-Vorlagen\220726_QUADIS_DOTX_Vorlage_Farbe.dotx" TargetMode="External"/></Relationships>
</file>

<file path=word/theme/theme1.xml><?xml version="1.0" encoding="utf-8"?>
<a:theme xmlns:a="http://schemas.openxmlformats.org/drawingml/2006/main" name="Office">
  <a:themeElements>
    <a:clrScheme name="Benutzerdefiniert 3">
      <a:dk1>
        <a:srgbClr val="0F2B57"/>
      </a:dk1>
      <a:lt1>
        <a:sysClr val="window" lastClr="FFFFFF"/>
      </a:lt1>
      <a:dk2>
        <a:srgbClr val="0F2B57"/>
      </a:dk2>
      <a:lt2>
        <a:srgbClr val="FFFFFF"/>
      </a:lt2>
      <a:accent1>
        <a:srgbClr val="0F2B57"/>
      </a:accent1>
      <a:accent2>
        <a:srgbClr val="0289C1"/>
      </a:accent2>
      <a:accent3>
        <a:srgbClr val="71BDEA"/>
      </a:accent3>
      <a:accent4>
        <a:srgbClr val="C50561"/>
      </a:accent4>
      <a:accent5>
        <a:srgbClr val="000000"/>
      </a:accent5>
      <a:accent6>
        <a:srgbClr val="FFFFFF"/>
      </a:accent6>
      <a:hlink>
        <a:srgbClr val="0F2B57"/>
      </a:hlink>
      <a:folHlink>
        <a:srgbClr val="C50561"/>
      </a:folHlink>
    </a:clrScheme>
    <a:fontScheme name="QUADIS_Schrift_FiraSans">
      <a:majorFont>
        <a:latin typeface="Fira Sans Medium"/>
        <a:ea typeface=""/>
        <a:cs typeface=""/>
      </a:majorFont>
      <a:minorFont>
        <a:latin typeface="Fira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4D11ED-B018-4FB3-A67E-75A3E59AA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220726_QUADIS_DOTX_Vorlage_Farbe.dotx</Template>
  <TotalTime>0</TotalTime>
  <Pages>4</Pages>
  <Words>688</Words>
  <Characters>4462</Characters>
  <Application>Microsoft Office Word</Application>
  <DocSecurity>0</DocSecurity>
  <Lines>91</Lines>
  <Paragraphs>36</Paragraphs>
  <ScaleCrop>false</ScaleCrop>
  <HeadingPairs>
    <vt:vector size="2" baseType="variant">
      <vt:variant>
        <vt:lpstr>Titel</vt:lpstr>
      </vt:variant>
      <vt:variant>
        <vt:i4>1</vt:i4>
      </vt:variant>
    </vt:vector>
  </HeadingPairs>
  <TitlesOfParts>
    <vt:vector size="1" baseType="lpstr">
      <vt:lpstr>Arbeitsblatt: Podcast-Aufnahmeplan</vt:lpstr>
    </vt:vector>
  </TitlesOfParts>
  <Company/>
  <LinksUpToDate>false</LinksUpToDate>
  <CharactersWithSpaces>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Arbeitsblatt: Podcast-Aufnahmeplan</dc:title>
  <dc:subject/>
  <dc:creator>Katrin Bauer</dc:creator>
  <cp:keywords/>
  <dc:description/>
  <cp:lastModifiedBy>Katrin Bauer</cp:lastModifiedBy>
  <cp:revision>2</cp:revision>
  <dcterms:created xsi:type="dcterms:W3CDTF">2024-02-27T07:37:00Z</dcterms:created>
  <dcterms:modified xsi:type="dcterms:W3CDTF">2024-02-27T07:37:00Z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bdd4d9c6-72d1-4da8-91fb-5d13aff67310</vt:lpwstr>
  </property>
</Properties>
</file>